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5FE" w:rsidRPr="002765FE" w:rsidRDefault="002765FE" w:rsidP="002765FE">
      <w:pPr>
        <w:pStyle w:val="Heading3"/>
        <w:jc w:val="center"/>
        <w:rPr>
          <w:sz w:val="28"/>
          <w:szCs w:val="28"/>
        </w:rPr>
      </w:pPr>
      <w:r>
        <w:rPr>
          <w:sz w:val="28"/>
          <w:szCs w:val="28"/>
        </w:rPr>
        <w:t xml:space="preserve">GIÁO ÁN  </w:t>
      </w:r>
      <w:r>
        <w:rPr>
          <w:sz w:val="28"/>
          <w:szCs w:val="28"/>
          <w:lang w:val="en-US"/>
        </w:rPr>
        <w:t>CHUYÊN ĐỀ DINH DƯỠNG</w:t>
      </w:r>
      <w:r w:rsidRPr="002765FE">
        <w:rPr>
          <w:sz w:val="28"/>
          <w:szCs w:val="28"/>
        </w:rPr>
        <w:t xml:space="preserve"> CẤP TRƯỜNG</w:t>
      </w:r>
    </w:p>
    <w:p w:rsidR="002765FE" w:rsidRPr="002765FE" w:rsidRDefault="002765FE" w:rsidP="002765FE">
      <w:pPr>
        <w:pStyle w:val="Heading3"/>
        <w:jc w:val="center"/>
        <w:rPr>
          <w:sz w:val="28"/>
          <w:szCs w:val="28"/>
        </w:rPr>
      </w:pPr>
      <w:r w:rsidRPr="002765FE">
        <w:rPr>
          <w:sz w:val="28"/>
          <w:szCs w:val="28"/>
        </w:rPr>
        <w:t>LĨNH VỰC: PHÁT TRIỂ</w:t>
      </w:r>
      <w:r>
        <w:rPr>
          <w:sz w:val="28"/>
          <w:szCs w:val="28"/>
        </w:rPr>
        <w:t xml:space="preserve">N </w:t>
      </w:r>
      <w:r w:rsidRPr="002765FE">
        <w:rPr>
          <w:sz w:val="28"/>
          <w:szCs w:val="28"/>
        </w:rPr>
        <w:t>NHẬN THỨC</w:t>
      </w:r>
    </w:p>
    <w:p w:rsidR="002765FE" w:rsidRPr="002765FE" w:rsidRDefault="002765FE" w:rsidP="002765FE">
      <w:pPr>
        <w:pStyle w:val="Heading3"/>
        <w:jc w:val="center"/>
        <w:rPr>
          <w:sz w:val="28"/>
          <w:szCs w:val="28"/>
        </w:rPr>
      </w:pPr>
      <w:r w:rsidRPr="002765FE">
        <w:rPr>
          <w:sz w:val="28"/>
          <w:szCs w:val="28"/>
        </w:rPr>
        <w:t>CHỦ ĐỀ</w:t>
      </w:r>
      <w:r>
        <w:rPr>
          <w:sz w:val="28"/>
          <w:szCs w:val="28"/>
        </w:rPr>
        <w:t xml:space="preserve">: </w:t>
      </w:r>
      <w:r w:rsidRPr="002765FE">
        <w:rPr>
          <w:sz w:val="28"/>
          <w:szCs w:val="28"/>
        </w:rPr>
        <w:t>ĐỘNG VẬT</w:t>
      </w:r>
    </w:p>
    <w:p w:rsidR="002765FE" w:rsidRPr="002765FE" w:rsidRDefault="002765FE" w:rsidP="002765FE">
      <w:pPr>
        <w:pStyle w:val="Heading3"/>
        <w:jc w:val="center"/>
        <w:rPr>
          <w:sz w:val="28"/>
          <w:szCs w:val="28"/>
        </w:rPr>
      </w:pPr>
      <w:r w:rsidRPr="002765FE">
        <w:rPr>
          <w:sz w:val="28"/>
          <w:szCs w:val="28"/>
        </w:rPr>
        <w:t>CHỦ ĐỀ</w:t>
      </w:r>
      <w:r>
        <w:rPr>
          <w:sz w:val="28"/>
          <w:szCs w:val="28"/>
        </w:rPr>
        <w:t xml:space="preserve"> NHÁNH: </w:t>
      </w:r>
      <w:r w:rsidRPr="002765FE">
        <w:rPr>
          <w:sz w:val="28"/>
          <w:szCs w:val="28"/>
        </w:rPr>
        <w:t>ĐỘNG VẬT SỐNG DƯỚI NƯỚC</w:t>
      </w:r>
    </w:p>
    <w:p w:rsidR="002765FE" w:rsidRPr="002765FE" w:rsidRDefault="002765FE" w:rsidP="002765FE">
      <w:pPr>
        <w:pStyle w:val="Heading3"/>
        <w:jc w:val="center"/>
        <w:rPr>
          <w:sz w:val="28"/>
          <w:szCs w:val="28"/>
        </w:rPr>
      </w:pPr>
      <w:r w:rsidRPr="002765FE">
        <w:rPr>
          <w:sz w:val="28"/>
          <w:szCs w:val="28"/>
        </w:rPr>
        <w:t>MÔN HỌ</w:t>
      </w:r>
      <w:r>
        <w:rPr>
          <w:sz w:val="28"/>
          <w:szCs w:val="28"/>
        </w:rPr>
        <w:t xml:space="preserve">C: </w:t>
      </w:r>
      <w:r w:rsidRPr="002765FE">
        <w:rPr>
          <w:sz w:val="28"/>
          <w:szCs w:val="28"/>
        </w:rPr>
        <w:t>KHÁM PHÁ KHOA HỌC</w:t>
      </w:r>
    </w:p>
    <w:p w:rsidR="002765FE" w:rsidRPr="002765FE" w:rsidRDefault="002765FE" w:rsidP="002765FE">
      <w:pPr>
        <w:pStyle w:val="Heading3"/>
        <w:jc w:val="center"/>
        <w:rPr>
          <w:sz w:val="28"/>
          <w:szCs w:val="28"/>
        </w:rPr>
      </w:pPr>
      <w:r w:rsidRPr="002765FE">
        <w:rPr>
          <w:sz w:val="28"/>
          <w:szCs w:val="28"/>
        </w:rPr>
        <w:t>ĐỀ</w:t>
      </w:r>
      <w:r>
        <w:rPr>
          <w:sz w:val="28"/>
          <w:szCs w:val="28"/>
        </w:rPr>
        <w:t xml:space="preserve"> TÀI : </w:t>
      </w:r>
      <w:r w:rsidRPr="002765FE">
        <w:rPr>
          <w:sz w:val="28"/>
          <w:szCs w:val="28"/>
        </w:rPr>
        <w:t>KHÁM PHÁ CON CÁ DIÊU HỒNG</w:t>
      </w:r>
    </w:p>
    <w:p w:rsidR="002765FE" w:rsidRPr="002765FE" w:rsidRDefault="002765FE" w:rsidP="002765FE">
      <w:pPr>
        <w:pStyle w:val="Heading3"/>
        <w:jc w:val="center"/>
        <w:rPr>
          <w:sz w:val="28"/>
          <w:szCs w:val="28"/>
        </w:rPr>
      </w:pPr>
      <w:r w:rsidRPr="002765FE">
        <w:rPr>
          <w:sz w:val="28"/>
          <w:szCs w:val="28"/>
        </w:rPr>
        <w:t>LỚP LỚ</w:t>
      </w:r>
      <w:r>
        <w:rPr>
          <w:sz w:val="28"/>
          <w:szCs w:val="28"/>
        </w:rPr>
        <w:t xml:space="preserve">N GHÉP </w:t>
      </w:r>
      <w:r w:rsidRPr="002765FE">
        <w:rPr>
          <w:sz w:val="28"/>
          <w:szCs w:val="28"/>
        </w:rPr>
        <w:t>TÂN ĐỢI</w:t>
      </w:r>
    </w:p>
    <w:p w:rsidR="002765FE" w:rsidRPr="002765FE" w:rsidRDefault="002765FE" w:rsidP="002765FE">
      <w:pPr>
        <w:pStyle w:val="Heading3"/>
        <w:jc w:val="center"/>
        <w:rPr>
          <w:sz w:val="28"/>
          <w:szCs w:val="28"/>
        </w:rPr>
      </w:pPr>
      <w:r>
        <w:rPr>
          <w:sz w:val="28"/>
          <w:szCs w:val="28"/>
        </w:rPr>
        <w:t xml:space="preserve">GVTH: </w:t>
      </w:r>
      <w:r w:rsidRPr="002765FE">
        <w:rPr>
          <w:sz w:val="28"/>
          <w:szCs w:val="28"/>
        </w:rPr>
        <w:t>PHAN THỊ THU HẰNG</w:t>
      </w:r>
      <w:bookmarkStart w:id="0" w:name="_GoBack"/>
      <w:bookmarkEnd w:id="0"/>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rStyle w:val="Strong"/>
          <w:sz w:val="28"/>
          <w:szCs w:val="28"/>
        </w:rPr>
        <w:t>I. Mục đích yêu cầu</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rStyle w:val="Strong"/>
          <w:sz w:val="28"/>
          <w:szCs w:val="28"/>
        </w:rPr>
        <w:t>1. Kiến thức</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sz w:val="28"/>
          <w:szCs w:val="28"/>
        </w:rPr>
        <w:t>- Trẻ biết tên gọi, đặc điểm, đặc trưng và môi trường sống của con cá</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sz w:val="28"/>
          <w:szCs w:val="28"/>
        </w:rPr>
        <w:t>- Biết lợi ích của cá đối với đời sống con người</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sz w:val="28"/>
          <w:szCs w:val="28"/>
        </w:rPr>
        <w:t>- Trẻ hiểu cách chơi, biết chơi trò chơi.</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rStyle w:val="Strong"/>
          <w:sz w:val="28"/>
          <w:szCs w:val="28"/>
        </w:rPr>
        <w:t>2. Kỹ năng</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sz w:val="28"/>
          <w:szCs w:val="28"/>
        </w:rPr>
        <w:t>- Rèn kỹ năng quan sát, tu duy, chú ý ghi nhớ cho trẻ.</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sz w:val="28"/>
          <w:szCs w:val="28"/>
        </w:rPr>
        <w:t>- Phát triển ngôn ngữ cho trẻ</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rStyle w:val="Strong"/>
          <w:sz w:val="28"/>
          <w:szCs w:val="28"/>
        </w:rPr>
        <w:t xml:space="preserve">3. </w:t>
      </w:r>
      <w:r w:rsidR="008F01CB" w:rsidRPr="00E46067">
        <w:rPr>
          <w:rFonts w:asciiTheme="majorHAnsi" w:hAnsiTheme="majorHAnsi" w:cstheme="majorHAnsi"/>
          <w:b/>
          <w:sz w:val="28"/>
          <w:szCs w:val="28"/>
          <w:shd w:val="clear" w:color="auto" w:fill="FFFFFF"/>
        </w:rPr>
        <w:t>Giáo dục</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sz w:val="28"/>
          <w:szCs w:val="28"/>
        </w:rPr>
        <w:t>- Trẻ hứng thú tham gia các hoạt động</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sz w:val="28"/>
          <w:szCs w:val="28"/>
        </w:rPr>
        <w:t>- Giáo dục trẻ biết chăm sóc và bảo vệ cá cũng như những loài vật khác</w:t>
      </w:r>
    </w:p>
    <w:p w:rsidR="008F01CB" w:rsidRPr="002765FE" w:rsidRDefault="008F01CB" w:rsidP="00897F4E">
      <w:pPr>
        <w:pStyle w:val="NormalWeb"/>
        <w:shd w:val="clear" w:color="auto" w:fill="FFFFFF"/>
        <w:spacing w:before="0" w:beforeAutospacing="0" w:after="150" w:afterAutospacing="0"/>
        <w:jc w:val="both"/>
        <w:rPr>
          <w:rStyle w:val="Strong"/>
          <w:sz w:val="28"/>
          <w:szCs w:val="28"/>
        </w:rPr>
      </w:pPr>
      <w:r w:rsidRPr="008F01CB">
        <w:rPr>
          <w:rFonts w:asciiTheme="majorHAnsi" w:hAnsiTheme="majorHAnsi" w:cstheme="majorHAnsi"/>
          <w:b/>
          <w:sz w:val="28"/>
          <w:szCs w:val="28"/>
          <w:shd w:val="clear" w:color="auto" w:fill="FFFFFF"/>
        </w:rPr>
        <w:t xml:space="preserve">- </w:t>
      </w:r>
      <w:r w:rsidRPr="00E46067">
        <w:rPr>
          <w:rFonts w:asciiTheme="majorHAnsi" w:hAnsiTheme="majorHAnsi" w:cstheme="majorHAnsi"/>
          <w:b/>
          <w:sz w:val="28"/>
          <w:szCs w:val="28"/>
          <w:shd w:val="clear" w:color="auto" w:fill="FFFFFF"/>
        </w:rPr>
        <w:t>Giáo dục dinh dưỡng sức khỏe cho trẻ</w:t>
      </w:r>
      <w:r w:rsidRPr="006A4A79">
        <w:rPr>
          <w:rFonts w:asciiTheme="majorHAnsi" w:hAnsiTheme="majorHAnsi" w:cstheme="majorHAnsi"/>
          <w:sz w:val="28"/>
          <w:szCs w:val="28"/>
          <w:shd w:val="clear" w:color="auto" w:fill="FFFFFF"/>
        </w:rPr>
        <w:t xml:space="preserve">: </w:t>
      </w:r>
      <w:r>
        <w:rPr>
          <w:rFonts w:ascii="Arial" w:hAnsi="Arial" w:cs="Arial"/>
          <w:color w:val="000000"/>
          <w:sz w:val="28"/>
          <w:szCs w:val="28"/>
          <w:shd w:val="clear" w:color="auto" w:fill="FFFFFF"/>
        </w:rPr>
        <w:t> </w:t>
      </w:r>
      <w:r w:rsidRPr="006A4A79">
        <w:rPr>
          <w:rFonts w:asciiTheme="majorHAnsi" w:hAnsiTheme="majorHAnsi" w:cstheme="majorHAnsi"/>
          <w:color w:val="000000"/>
          <w:sz w:val="28"/>
          <w:szCs w:val="28"/>
          <w:shd w:val="clear" w:color="auto" w:fill="FFFFFF"/>
        </w:rPr>
        <w:t>ăn cá rất là ngon và bổ, có rất nhiều chất đạm</w:t>
      </w:r>
      <w:r>
        <w:rPr>
          <w:rFonts w:asciiTheme="majorHAnsi" w:hAnsiTheme="majorHAnsi" w:cstheme="majorHAnsi"/>
          <w:color w:val="000000"/>
          <w:sz w:val="28"/>
          <w:szCs w:val="28"/>
          <w:shd w:val="clear" w:color="auto" w:fill="FFFFFF"/>
        </w:rPr>
        <w:t>, giúp cho cơ thể chúng ta phát triển khỏe mạnh</w:t>
      </w:r>
      <w:r w:rsidRPr="006A4A79">
        <w:rPr>
          <w:rStyle w:val="Strong"/>
          <w:sz w:val="28"/>
          <w:szCs w:val="28"/>
        </w:rPr>
        <w:t xml:space="preserve"> </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rStyle w:val="Strong"/>
          <w:sz w:val="28"/>
          <w:szCs w:val="28"/>
        </w:rPr>
        <w:t>II. Chuẩn bị</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sz w:val="28"/>
          <w:szCs w:val="28"/>
        </w:rPr>
        <w:t>- Xắc xô, que chỉ</w:t>
      </w:r>
    </w:p>
    <w:p w:rsidR="00897F4E" w:rsidRPr="00441208"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sz w:val="28"/>
          <w:szCs w:val="28"/>
        </w:rPr>
        <w:t>- Nhạc bài hát “cá vàng bơi”</w:t>
      </w:r>
      <w:r w:rsidR="00441208" w:rsidRPr="00441208">
        <w:rPr>
          <w:sz w:val="28"/>
          <w:szCs w:val="28"/>
        </w:rPr>
        <w:t>, “ Đi câu cá”</w:t>
      </w:r>
    </w:p>
    <w:p w:rsidR="00897F4E" w:rsidRPr="003713D5" w:rsidRDefault="003713D5" w:rsidP="00897F4E">
      <w:pPr>
        <w:pStyle w:val="NormalWeb"/>
        <w:shd w:val="clear" w:color="auto" w:fill="FFFFFF"/>
        <w:spacing w:before="0" w:beforeAutospacing="0" w:after="150" w:afterAutospacing="0"/>
        <w:jc w:val="both"/>
        <w:rPr>
          <w:rFonts w:ascii="Arial" w:hAnsi="Arial" w:cs="Arial"/>
          <w:sz w:val="21"/>
          <w:szCs w:val="21"/>
        </w:rPr>
      </w:pPr>
      <w:r>
        <w:rPr>
          <w:sz w:val="28"/>
          <w:szCs w:val="28"/>
        </w:rPr>
        <w:t xml:space="preserve">- Hình ảnh món ăn cá </w:t>
      </w:r>
      <w:r w:rsidRPr="003713D5">
        <w:rPr>
          <w:sz w:val="28"/>
          <w:szCs w:val="28"/>
        </w:rPr>
        <w:t>diêu hồng</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sz w:val="28"/>
          <w:szCs w:val="28"/>
        </w:rPr>
        <w:t>-</w:t>
      </w:r>
      <w:r w:rsidR="003713D5">
        <w:rPr>
          <w:sz w:val="28"/>
          <w:szCs w:val="28"/>
        </w:rPr>
        <w:t xml:space="preserve"> Bể cá, cá </w:t>
      </w:r>
      <w:r w:rsidR="003713D5" w:rsidRPr="003713D5">
        <w:rPr>
          <w:sz w:val="28"/>
          <w:szCs w:val="28"/>
        </w:rPr>
        <w:t>diêu hồng</w:t>
      </w:r>
      <w:r w:rsidRPr="006A4A79">
        <w:rPr>
          <w:sz w:val="28"/>
          <w:szCs w:val="28"/>
        </w:rPr>
        <w:t xml:space="preserve"> thật.</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rStyle w:val="Strong"/>
          <w:sz w:val="28"/>
          <w:szCs w:val="28"/>
        </w:rPr>
        <w:t>III. Tiến hành</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rStyle w:val="Strong"/>
          <w:sz w:val="28"/>
          <w:szCs w:val="28"/>
        </w:rPr>
        <w:t>Hoạt động 1: Gây hứng thú</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sz w:val="28"/>
          <w:szCs w:val="28"/>
        </w:rPr>
        <w:t>- Cô đố trẻ:</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sz w:val="28"/>
          <w:szCs w:val="28"/>
        </w:rPr>
        <w:lastRenderedPageBreak/>
        <w:t>“ Con gì có vẩy có vây</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sz w:val="28"/>
          <w:szCs w:val="28"/>
        </w:rPr>
        <w:t>Không đi trên cạn mà bơi dưới hồ  ? ”</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sz w:val="28"/>
          <w:szCs w:val="28"/>
        </w:rPr>
        <w:t>(con cá)</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sz w:val="28"/>
          <w:szCs w:val="28"/>
        </w:rPr>
        <w:t>- Con cá sống ở đâu?</w:t>
      </w:r>
    </w:p>
    <w:p w:rsidR="00897F4E" w:rsidRPr="008F29C5"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sz w:val="28"/>
          <w:szCs w:val="28"/>
        </w:rPr>
        <w:t>- Con cá sống dưới nước và  bơi dưới nước rất</w:t>
      </w:r>
      <w:r w:rsidR="008F29C5">
        <w:rPr>
          <w:sz w:val="28"/>
          <w:szCs w:val="28"/>
        </w:rPr>
        <w:t xml:space="preserve"> giỏi, </w:t>
      </w:r>
      <w:r w:rsidR="008F29C5" w:rsidRPr="008F29C5">
        <w:rPr>
          <w:sz w:val="28"/>
          <w:szCs w:val="28"/>
        </w:rPr>
        <w:t>bây giờ cùng đi bắt cá với cô nào</w:t>
      </w:r>
    </w:p>
    <w:p w:rsidR="008F29C5" w:rsidRPr="006A4A79" w:rsidRDefault="008F29C5" w:rsidP="008F29C5">
      <w:pPr>
        <w:pStyle w:val="NormalWeb"/>
        <w:shd w:val="clear" w:color="auto" w:fill="FFFFFF"/>
        <w:spacing w:before="0" w:beforeAutospacing="0" w:after="150" w:afterAutospacing="0"/>
        <w:jc w:val="both"/>
        <w:rPr>
          <w:sz w:val="28"/>
          <w:szCs w:val="28"/>
        </w:rPr>
      </w:pPr>
      <w:r w:rsidRPr="006A4A79">
        <w:rPr>
          <w:sz w:val="28"/>
          <w:szCs w:val="28"/>
        </w:rPr>
        <w:t>- Vận động: “ Đi câu cá ”</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rStyle w:val="Strong"/>
          <w:sz w:val="28"/>
          <w:szCs w:val="28"/>
        </w:rPr>
        <w:t>Hoạt động 2: Tìm hiểu con cá chép</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sz w:val="28"/>
          <w:szCs w:val="28"/>
        </w:rPr>
        <w:t>* Hình dạng</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sz w:val="28"/>
          <w:szCs w:val="28"/>
        </w:rPr>
        <w:t xml:space="preserve">- Các con </w:t>
      </w:r>
      <w:r w:rsidR="00A468C4" w:rsidRPr="006A4A79">
        <w:rPr>
          <w:sz w:val="28"/>
          <w:szCs w:val="28"/>
        </w:rPr>
        <w:t xml:space="preserve">ơi: Trời tối! </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sz w:val="28"/>
          <w:szCs w:val="28"/>
        </w:rPr>
        <w:t> - Trời sáng rồi: Các con nhìn xem</w:t>
      </w:r>
      <w:r w:rsidR="00A468C4" w:rsidRPr="006A4A79">
        <w:rPr>
          <w:sz w:val="28"/>
          <w:szCs w:val="28"/>
        </w:rPr>
        <w:t xml:space="preserve"> cô có gì đây</w:t>
      </w:r>
      <w:r w:rsidRPr="006A4A79">
        <w:rPr>
          <w:sz w:val="28"/>
          <w:szCs w:val="28"/>
        </w:rPr>
        <w:t>?</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sz w:val="28"/>
          <w:szCs w:val="28"/>
        </w:rPr>
        <w:t>- Cô cho trẻ quan sát bể cá</w:t>
      </w:r>
    </w:p>
    <w:p w:rsidR="00897F4E" w:rsidRPr="008F29C5" w:rsidRDefault="008F29C5" w:rsidP="00897F4E">
      <w:pPr>
        <w:pStyle w:val="NormalWeb"/>
        <w:shd w:val="clear" w:color="auto" w:fill="FFFFFF"/>
        <w:spacing w:before="0" w:beforeAutospacing="0" w:after="150" w:afterAutospacing="0"/>
        <w:jc w:val="both"/>
        <w:rPr>
          <w:rFonts w:ascii="Arial" w:hAnsi="Arial" w:cs="Arial"/>
          <w:sz w:val="21"/>
          <w:szCs w:val="21"/>
        </w:rPr>
      </w:pPr>
      <w:r>
        <w:rPr>
          <w:sz w:val="28"/>
          <w:szCs w:val="28"/>
        </w:rPr>
        <w:t xml:space="preserve">- </w:t>
      </w:r>
      <w:r w:rsidRPr="008F29C5">
        <w:rPr>
          <w:sz w:val="28"/>
          <w:szCs w:val="28"/>
        </w:rPr>
        <w:t>C</w:t>
      </w:r>
      <w:r w:rsidR="003713D5">
        <w:rPr>
          <w:sz w:val="28"/>
          <w:szCs w:val="28"/>
        </w:rPr>
        <w:t xml:space="preserve">on có nhận xét gì về con cá </w:t>
      </w:r>
      <w:r w:rsidR="003713D5" w:rsidRPr="00052935">
        <w:rPr>
          <w:sz w:val="28"/>
          <w:szCs w:val="28"/>
        </w:rPr>
        <w:t>diêu hồng</w:t>
      </w:r>
      <w:r w:rsidRPr="008F29C5">
        <w:rPr>
          <w:sz w:val="28"/>
          <w:szCs w:val="28"/>
        </w:rPr>
        <w:t xml:space="preserve"> này</w:t>
      </w:r>
    </w:p>
    <w:p w:rsidR="00897F4E" w:rsidRPr="006A4A79" w:rsidRDefault="00052935" w:rsidP="00897F4E">
      <w:pPr>
        <w:pStyle w:val="NormalWeb"/>
        <w:shd w:val="clear" w:color="auto" w:fill="FFFFFF"/>
        <w:spacing w:before="0" w:beforeAutospacing="0" w:after="150" w:afterAutospacing="0"/>
        <w:jc w:val="both"/>
        <w:rPr>
          <w:rFonts w:ascii="Arial" w:hAnsi="Arial" w:cs="Arial"/>
          <w:sz w:val="21"/>
          <w:szCs w:val="21"/>
        </w:rPr>
      </w:pPr>
      <w:r>
        <w:rPr>
          <w:sz w:val="28"/>
          <w:szCs w:val="28"/>
        </w:rPr>
        <w:t xml:space="preserve">- Cá </w:t>
      </w:r>
      <w:r w:rsidRPr="00052935">
        <w:rPr>
          <w:sz w:val="28"/>
          <w:szCs w:val="28"/>
        </w:rPr>
        <w:t>diêu hồng</w:t>
      </w:r>
      <w:r w:rsidR="00897F4E" w:rsidRPr="006A4A79">
        <w:rPr>
          <w:sz w:val="28"/>
          <w:szCs w:val="28"/>
        </w:rPr>
        <w:t xml:space="preserve"> có những phần nào?</w:t>
      </w:r>
    </w:p>
    <w:p w:rsidR="00897F4E" w:rsidRPr="006A4A79" w:rsidRDefault="00052935" w:rsidP="00897F4E">
      <w:pPr>
        <w:pStyle w:val="NormalWeb"/>
        <w:shd w:val="clear" w:color="auto" w:fill="FFFFFF"/>
        <w:spacing w:before="0" w:beforeAutospacing="0" w:after="150" w:afterAutospacing="0"/>
        <w:jc w:val="both"/>
        <w:rPr>
          <w:rFonts w:ascii="Arial" w:hAnsi="Arial" w:cs="Arial"/>
          <w:sz w:val="21"/>
          <w:szCs w:val="21"/>
        </w:rPr>
      </w:pPr>
      <w:r>
        <w:rPr>
          <w:sz w:val="28"/>
          <w:szCs w:val="28"/>
        </w:rPr>
        <w:t xml:space="preserve">- Con cá </w:t>
      </w:r>
      <w:r w:rsidRPr="00052935">
        <w:rPr>
          <w:sz w:val="28"/>
          <w:szCs w:val="28"/>
        </w:rPr>
        <w:t>diêu hồng</w:t>
      </w:r>
      <w:r w:rsidR="007D5B4F">
        <w:rPr>
          <w:sz w:val="28"/>
          <w:szCs w:val="28"/>
        </w:rPr>
        <w:t xml:space="preserve"> có 3 </w:t>
      </w:r>
      <w:r w:rsidR="007D5B4F" w:rsidRPr="007D5B4F">
        <w:rPr>
          <w:sz w:val="28"/>
          <w:szCs w:val="28"/>
        </w:rPr>
        <w:t>phần</w:t>
      </w:r>
      <w:r w:rsidR="00897F4E" w:rsidRPr="006A4A79">
        <w:rPr>
          <w:sz w:val="28"/>
          <w:szCs w:val="28"/>
        </w:rPr>
        <w:t xml:space="preserve"> :đầu, mình, đuôi, các con hãy chú ý quan sát:</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sz w:val="28"/>
          <w:szCs w:val="28"/>
        </w:rPr>
        <w:t>- Phần đầu con cá có</w:t>
      </w:r>
      <w:r w:rsidR="007D5B4F" w:rsidRPr="00E46067">
        <w:rPr>
          <w:sz w:val="28"/>
          <w:szCs w:val="28"/>
        </w:rPr>
        <w:t xml:space="preserve"> những bộ phận</w:t>
      </w:r>
      <w:r w:rsidRPr="006A4A79">
        <w:rPr>
          <w:sz w:val="28"/>
          <w:szCs w:val="28"/>
        </w:rPr>
        <w:t xml:space="preserve"> gì?</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sz w:val="28"/>
          <w:szCs w:val="28"/>
        </w:rPr>
        <w:t>- À, phần đầu có mắt, miệng và có mang. Mang cá giống như cái mũi giúp cho cá thở được dưới nước đó các con</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sz w:val="28"/>
          <w:szCs w:val="28"/>
        </w:rPr>
        <w:t>- Phần thân mình như thế nào? Trên thân có vảy giống như chiếc áo bảo vệ cơ thể, có vây giúp cá bơi trong nước</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sz w:val="28"/>
          <w:szCs w:val="28"/>
        </w:rPr>
        <w:t>- Phần đuôi thì như thế nào?  Ngắn và có tác dụng như bánh lái giúp cá di chuyển sang trái, sang phải.</w:t>
      </w:r>
    </w:p>
    <w:p w:rsidR="00897F4E" w:rsidRPr="00052935" w:rsidRDefault="00052935" w:rsidP="00897F4E">
      <w:pPr>
        <w:pStyle w:val="NormalWeb"/>
        <w:shd w:val="clear" w:color="auto" w:fill="FFFFFF"/>
        <w:spacing w:before="0" w:beforeAutospacing="0" w:after="150" w:afterAutospacing="0"/>
        <w:jc w:val="both"/>
        <w:rPr>
          <w:rFonts w:ascii="Arial" w:hAnsi="Arial" w:cs="Arial"/>
          <w:sz w:val="21"/>
          <w:szCs w:val="21"/>
        </w:rPr>
      </w:pPr>
      <w:r>
        <w:rPr>
          <w:sz w:val="28"/>
          <w:szCs w:val="28"/>
        </w:rPr>
        <w:t xml:space="preserve">* Môi trường sống của cá </w:t>
      </w:r>
      <w:r w:rsidRPr="00052935">
        <w:rPr>
          <w:sz w:val="28"/>
          <w:szCs w:val="28"/>
        </w:rPr>
        <w:t>diêu hồng</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sz w:val="28"/>
          <w:szCs w:val="28"/>
        </w:rPr>
        <w:t>- Các con ơi nếu không có nước thì cá thế nào?</w:t>
      </w:r>
    </w:p>
    <w:p w:rsidR="00897F4E" w:rsidRPr="00E46067"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sz w:val="28"/>
          <w:szCs w:val="28"/>
        </w:rPr>
        <w:t>-&gt; Cá chép có mang nên sống và thở trong môi trường nước ngọt như: Ao, hồ, sông, suối</w:t>
      </w:r>
      <w:r w:rsidR="00E46067">
        <w:rPr>
          <w:sz w:val="28"/>
          <w:szCs w:val="28"/>
        </w:rPr>
        <w:t xml:space="preserve"> </w:t>
      </w:r>
      <w:r w:rsidR="00E46067" w:rsidRPr="00E46067">
        <w:rPr>
          <w:sz w:val="28"/>
          <w:szCs w:val="28"/>
        </w:rPr>
        <w:t>đấy các con</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sz w:val="28"/>
          <w:szCs w:val="28"/>
        </w:rPr>
        <w:t>- Cô đố các con để cho cá chép mau lớn chúng ta phải làm gì nào?</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sz w:val="28"/>
          <w:szCs w:val="28"/>
        </w:rPr>
        <w:t>* Sinh sản</w:t>
      </w:r>
    </w:p>
    <w:p w:rsidR="00897F4E" w:rsidRPr="006A4A79" w:rsidRDefault="00052935" w:rsidP="00897F4E">
      <w:pPr>
        <w:pStyle w:val="NormalWeb"/>
        <w:shd w:val="clear" w:color="auto" w:fill="FFFFFF"/>
        <w:spacing w:before="0" w:beforeAutospacing="0" w:after="150" w:afterAutospacing="0"/>
        <w:jc w:val="both"/>
        <w:rPr>
          <w:rFonts w:ascii="Arial" w:hAnsi="Arial" w:cs="Arial"/>
          <w:sz w:val="21"/>
          <w:szCs w:val="21"/>
        </w:rPr>
      </w:pPr>
      <w:r>
        <w:rPr>
          <w:sz w:val="28"/>
          <w:szCs w:val="28"/>
        </w:rPr>
        <w:t xml:space="preserve">- Cô đố các con cá </w:t>
      </w:r>
      <w:r w:rsidRPr="00052935">
        <w:rPr>
          <w:sz w:val="28"/>
          <w:szCs w:val="28"/>
        </w:rPr>
        <w:t>diêu hồng</w:t>
      </w:r>
      <w:r w:rsidR="00897F4E" w:rsidRPr="006A4A79">
        <w:rPr>
          <w:sz w:val="28"/>
          <w:szCs w:val="28"/>
        </w:rPr>
        <w:t xml:space="preserve"> đẻ trứng hay đẻ con?</w:t>
      </w:r>
    </w:p>
    <w:p w:rsidR="00897F4E" w:rsidRPr="006A4A79" w:rsidRDefault="00052935" w:rsidP="00897F4E">
      <w:pPr>
        <w:pStyle w:val="NormalWeb"/>
        <w:shd w:val="clear" w:color="auto" w:fill="FFFFFF"/>
        <w:spacing w:before="0" w:beforeAutospacing="0" w:after="150" w:afterAutospacing="0"/>
        <w:jc w:val="both"/>
        <w:rPr>
          <w:rFonts w:ascii="Arial" w:hAnsi="Arial" w:cs="Arial"/>
          <w:sz w:val="21"/>
          <w:szCs w:val="21"/>
        </w:rPr>
      </w:pPr>
      <w:r>
        <w:rPr>
          <w:sz w:val="28"/>
          <w:szCs w:val="28"/>
        </w:rPr>
        <w:t xml:space="preserve">- À, cá </w:t>
      </w:r>
      <w:r w:rsidRPr="00052935">
        <w:rPr>
          <w:sz w:val="28"/>
          <w:szCs w:val="28"/>
        </w:rPr>
        <w:t xml:space="preserve">diêu hồng </w:t>
      </w:r>
      <w:r w:rsidR="00897F4E" w:rsidRPr="006A4A79">
        <w:rPr>
          <w:sz w:val="28"/>
          <w:szCs w:val="28"/>
        </w:rPr>
        <w:t xml:space="preserve"> đẻ trứng đó, và một lần sinh thì cá chép sinh ra một túi trúng, sau một thởi gian t</w:t>
      </w:r>
      <w:r>
        <w:rPr>
          <w:sz w:val="28"/>
          <w:szCs w:val="28"/>
        </w:rPr>
        <w:t xml:space="preserve">rứng sẽ nở ra thật nhiều </w:t>
      </w:r>
      <w:r w:rsidR="00897F4E" w:rsidRPr="006A4A79">
        <w:rPr>
          <w:sz w:val="28"/>
          <w:szCs w:val="28"/>
        </w:rPr>
        <w:t xml:space="preserve"> con nhỏ xíu đó các con!</w:t>
      </w:r>
    </w:p>
    <w:p w:rsidR="00897F4E" w:rsidRPr="00052935" w:rsidRDefault="00052935" w:rsidP="00897F4E">
      <w:pPr>
        <w:pStyle w:val="NormalWeb"/>
        <w:shd w:val="clear" w:color="auto" w:fill="FFFFFF"/>
        <w:spacing w:before="0" w:beforeAutospacing="0" w:after="150" w:afterAutospacing="0"/>
        <w:jc w:val="both"/>
        <w:rPr>
          <w:rFonts w:ascii="Arial" w:hAnsi="Arial" w:cs="Arial"/>
          <w:sz w:val="21"/>
          <w:szCs w:val="21"/>
        </w:rPr>
      </w:pPr>
      <w:r>
        <w:rPr>
          <w:sz w:val="28"/>
          <w:szCs w:val="28"/>
        </w:rPr>
        <w:t xml:space="preserve">* Ích lợi của cá </w:t>
      </w:r>
      <w:r w:rsidRPr="00052935">
        <w:rPr>
          <w:sz w:val="28"/>
          <w:szCs w:val="28"/>
        </w:rPr>
        <w:t>diêu hồng</w:t>
      </w:r>
    </w:p>
    <w:p w:rsidR="00897F4E" w:rsidRPr="006A4A79" w:rsidRDefault="00897F4E" w:rsidP="00897F4E">
      <w:pPr>
        <w:pStyle w:val="NormalWeb"/>
        <w:shd w:val="clear" w:color="auto" w:fill="FFFFFF"/>
        <w:spacing w:before="0" w:beforeAutospacing="0" w:after="150" w:afterAutospacing="0"/>
        <w:jc w:val="both"/>
        <w:rPr>
          <w:rFonts w:asciiTheme="majorHAnsi" w:hAnsiTheme="majorHAnsi" w:cstheme="majorHAnsi"/>
          <w:sz w:val="21"/>
          <w:szCs w:val="21"/>
        </w:rPr>
      </w:pPr>
      <w:r w:rsidRPr="006A4A79">
        <w:rPr>
          <w:sz w:val="28"/>
          <w:szCs w:val="28"/>
        </w:rPr>
        <w:lastRenderedPageBreak/>
        <w:t xml:space="preserve">- </w:t>
      </w:r>
      <w:r w:rsidR="00052935">
        <w:rPr>
          <w:sz w:val="28"/>
          <w:szCs w:val="28"/>
        </w:rPr>
        <w:t xml:space="preserve">Con đã được ăn món gì từ cá </w:t>
      </w:r>
      <w:r w:rsidR="00052935" w:rsidRPr="00052935">
        <w:rPr>
          <w:sz w:val="28"/>
          <w:szCs w:val="28"/>
        </w:rPr>
        <w:t>diêu hồng</w:t>
      </w:r>
      <w:r w:rsidRPr="006A4A79">
        <w:rPr>
          <w:sz w:val="28"/>
          <w:szCs w:val="28"/>
        </w:rPr>
        <w:t xml:space="preserve"> rồi? </w:t>
      </w:r>
      <w:r w:rsidR="007C260D" w:rsidRPr="006A4A79">
        <w:rPr>
          <w:sz w:val="28"/>
          <w:szCs w:val="28"/>
        </w:rPr>
        <w:t>Cá chiên, cá nấu canh chua, lẩu</w:t>
      </w:r>
      <w:r w:rsidR="007C260D" w:rsidRPr="006A4A79">
        <w:rPr>
          <w:rFonts w:asciiTheme="majorHAnsi" w:hAnsiTheme="majorHAnsi" w:cstheme="majorHAnsi"/>
          <w:sz w:val="28"/>
          <w:szCs w:val="28"/>
          <w:shd w:val="clear" w:color="auto" w:fill="FFFFFF"/>
        </w:rPr>
        <w:t>, cá kho, cá rán, cá nướng, chả cá).</w:t>
      </w:r>
    </w:p>
    <w:p w:rsidR="006A4A79" w:rsidRPr="006A4A79" w:rsidRDefault="006A4A79" w:rsidP="00897F4E">
      <w:pPr>
        <w:pStyle w:val="NormalWeb"/>
        <w:shd w:val="clear" w:color="auto" w:fill="FFFFFF"/>
        <w:spacing w:before="0" w:beforeAutospacing="0" w:after="150" w:afterAutospacing="0"/>
        <w:jc w:val="both"/>
        <w:rPr>
          <w:rFonts w:asciiTheme="majorHAnsi" w:hAnsiTheme="majorHAnsi" w:cstheme="majorHAnsi"/>
          <w:sz w:val="28"/>
          <w:szCs w:val="28"/>
          <w:shd w:val="clear" w:color="auto" w:fill="FFFFFF"/>
        </w:rPr>
      </w:pPr>
      <w:r w:rsidRPr="006A4A79">
        <w:rPr>
          <w:rFonts w:asciiTheme="majorHAnsi" w:hAnsiTheme="majorHAnsi" w:cstheme="majorHAnsi"/>
          <w:sz w:val="28"/>
          <w:szCs w:val="28"/>
          <w:shd w:val="clear" w:color="auto" w:fill="FFFFFF"/>
        </w:rPr>
        <w:t>- Đúng rồi, cá được chế biến rất nhiều món ăn ngon đấy các con ạ, cô cho các con xem một số món ăn được chế biến từ cá nhé.</w:t>
      </w:r>
    </w:p>
    <w:p w:rsidR="006A4A79" w:rsidRDefault="008F354A" w:rsidP="00897F4E">
      <w:pPr>
        <w:pStyle w:val="NormalWeb"/>
        <w:shd w:val="clear" w:color="auto" w:fill="FFFFFF"/>
        <w:spacing w:before="0" w:beforeAutospacing="0" w:after="150" w:afterAutospacing="0"/>
        <w:jc w:val="both"/>
        <w:rPr>
          <w:rFonts w:ascii="Arial" w:hAnsi="Arial" w:cs="Arial"/>
          <w:color w:val="000000"/>
          <w:sz w:val="28"/>
          <w:szCs w:val="28"/>
          <w:shd w:val="clear" w:color="auto" w:fill="FFFFFF"/>
        </w:rPr>
      </w:pPr>
      <w:r w:rsidRPr="00E46067">
        <w:rPr>
          <w:rFonts w:asciiTheme="majorHAnsi" w:hAnsiTheme="majorHAnsi" w:cstheme="majorHAnsi"/>
          <w:b/>
          <w:sz w:val="28"/>
          <w:szCs w:val="28"/>
          <w:shd w:val="clear" w:color="auto" w:fill="FFFFFF"/>
        </w:rPr>
        <w:t>- Giáo dục dinh dưỡng sức khỏe cho trẻ</w:t>
      </w:r>
      <w:r w:rsidRPr="006A4A79">
        <w:rPr>
          <w:rFonts w:asciiTheme="majorHAnsi" w:hAnsiTheme="majorHAnsi" w:cstheme="majorHAnsi"/>
          <w:sz w:val="28"/>
          <w:szCs w:val="28"/>
          <w:shd w:val="clear" w:color="auto" w:fill="FFFFFF"/>
        </w:rPr>
        <w:t xml:space="preserve">: </w:t>
      </w:r>
      <w:r w:rsidR="006A4A79">
        <w:rPr>
          <w:rFonts w:ascii="Arial" w:hAnsi="Arial" w:cs="Arial"/>
          <w:color w:val="000000"/>
          <w:sz w:val="28"/>
          <w:szCs w:val="28"/>
          <w:shd w:val="clear" w:color="auto" w:fill="FFFFFF"/>
        </w:rPr>
        <w:t> </w:t>
      </w:r>
      <w:r w:rsidR="006A4A79" w:rsidRPr="006A4A79">
        <w:rPr>
          <w:rFonts w:asciiTheme="majorHAnsi" w:hAnsiTheme="majorHAnsi" w:cstheme="majorHAnsi"/>
          <w:color w:val="000000"/>
          <w:sz w:val="28"/>
          <w:szCs w:val="28"/>
          <w:shd w:val="clear" w:color="auto" w:fill="FFFFFF"/>
        </w:rPr>
        <w:t>ăn cá rất là ngon và bổ, có rất nhiều chất đạm</w:t>
      </w:r>
      <w:r w:rsidR="006A4A79">
        <w:rPr>
          <w:rFonts w:asciiTheme="majorHAnsi" w:hAnsiTheme="majorHAnsi" w:cstheme="majorHAnsi"/>
          <w:color w:val="000000"/>
          <w:sz w:val="28"/>
          <w:szCs w:val="28"/>
          <w:shd w:val="clear" w:color="auto" w:fill="FFFFFF"/>
        </w:rPr>
        <w:t>, giúp cho cơ thể chúng ta phát triển khỏe mạnh</w:t>
      </w:r>
      <w:r w:rsidR="006A4A79" w:rsidRPr="006A4A79">
        <w:rPr>
          <w:rFonts w:asciiTheme="majorHAnsi" w:hAnsiTheme="majorHAnsi" w:cstheme="majorHAnsi"/>
          <w:color w:val="000000"/>
          <w:sz w:val="28"/>
          <w:szCs w:val="28"/>
          <w:shd w:val="clear" w:color="auto" w:fill="FFFFFF"/>
        </w:rPr>
        <w:t>, khi ăn phải có người lớn lấy cho, cá có rất nhiều xương, các con phải biết nhả xương ra, không cẩn thận sẽ bị hóc xương đấy các con ạ</w:t>
      </w:r>
      <w:r w:rsidR="006A4A79">
        <w:rPr>
          <w:rFonts w:ascii="Arial" w:hAnsi="Arial" w:cs="Arial"/>
          <w:color w:val="000000"/>
          <w:sz w:val="28"/>
          <w:szCs w:val="28"/>
          <w:shd w:val="clear" w:color="auto" w:fill="FFFFFF"/>
        </w:rPr>
        <w:t>.</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sz w:val="28"/>
          <w:szCs w:val="28"/>
        </w:rPr>
        <w:t>* Mở rộng</w:t>
      </w:r>
    </w:p>
    <w:p w:rsidR="00897F4E" w:rsidRPr="00E46067" w:rsidRDefault="00052935" w:rsidP="00897F4E">
      <w:pPr>
        <w:pStyle w:val="NormalWeb"/>
        <w:shd w:val="clear" w:color="auto" w:fill="FFFFFF"/>
        <w:spacing w:before="0" w:beforeAutospacing="0" w:after="150" w:afterAutospacing="0"/>
        <w:jc w:val="both"/>
        <w:rPr>
          <w:rFonts w:ascii="Arial" w:hAnsi="Arial" w:cs="Arial"/>
          <w:sz w:val="21"/>
          <w:szCs w:val="21"/>
        </w:rPr>
      </w:pPr>
      <w:r>
        <w:rPr>
          <w:sz w:val="28"/>
          <w:szCs w:val="28"/>
        </w:rPr>
        <w:t xml:space="preserve">- Ngoài cá </w:t>
      </w:r>
      <w:r w:rsidRPr="00052935">
        <w:rPr>
          <w:sz w:val="28"/>
          <w:szCs w:val="28"/>
        </w:rPr>
        <w:t>diêu hồng</w:t>
      </w:r>
      <w:r w:rsidR="00897F4E" w:rsidRPr="006A4A79">
        <w:rPr>
          <w:sz w:val="28"/>
          <w:szCs w:val="28"/>
        </w:rPr>
        <w:t>, còn nhiều loài cá khác số</w:t>
      </w:r>
      <w:r w:rsidR="00E46067">
        <w:rPr>
          <w:sz w:val="28"/>
          <w:szCs w:val="28"/>
        </w:rPr>
        <w:t xml:space="preserve">ng ở môi trường nước ngọt </w:t>
      </w:r>
      <w:r w:rsidR="00E46067" w:rsidRPr="00E46067">
        <w:rPr>
          <w:sz w:val="28"/>
          <w:szCs w:val="28"/>
        </w:rPr>
        <w:t>như cá rô phi, cá bống, cá mè, cá vàng đấy các con</w:t>
      </w:r>
    </w:p>
    <w:p w:rsidR="006A4A79" w:rsidRDefault="00897F4E" w:rsidP="00897F4E">
      <w:pPr>
        <w:pStyle w:val="NormalWeb"/>
        <w:shd w:val="clear" w:color="auto" w:fill="FFFFFF"/>
        <w:spacing w:before="0" w:beforeAutospacing="0" w:after="150" w:afterAutospacing="0"/>
        <w:jc w:val="both"/>
        <w:rPr>
          <w:sz w:val="28"/>
          <w:szCs w:val="28"/>
        </w:rPr>
      </w:pPr>
      <w:r w:rsidRPr="006A4A79">
        <w:rPr>
          <w:sz w:val="28"/>
          <w:szCs w:val="28"/>
        </w:rPr>
        <w:t xml:space="preserve">* Giáo dục trẻ: </w:t>
      </w:r>
      <w:r w:rsidR="006A4A79">
        <w:rPr>
          <w:sz w:val="28"/>
          <w:szCs w:val="28"/>
        </w:rPr>
        <w:t>Để bỏ vệ cá các con phải làm gì?</w:t>
      </w:r>
    </w:p>
    <w:p w:rsidR="006A4A79" w:rsidRPr="006A4A79" w:rsidRDefault="006A4A79" w:rsidP="00897F4E">
      <w:pPr>
        <w:pStyle w:val="NormalWeb"/>
        <w:shd w:val="clear" w:color="auto" w:fill="FFFFFF"/>
        <w:spacing w:before="0" w:beforeAutospacing="0" w:after="150" w:afterAutospacing="0"/>
        <w:jc w:val="both"/>
        <w:rPr>
          <w:rStyle w:val="Strong"/>
          <w:rFonts w:ascii="Arial" w:hAnsi="Arial" w:cs="Arial"/>
          <w:b w:val="0"/>
          <w:bCs w:val="0"/>
          <w:sz w:val="21"/>
          <w:szCs w:val="21"/>
        </w:rPr>
      </w:pPr>
      <w:r>
        <w:rPr>
          <w:sz w:val="28"/>
          <w:szCs w:val="28"/>
        </w:rPr>
        <w:t xml:space="preserve">- </w:t>
      </w:r>
      <w:r w:rsidR="00897F4E" w:rsidRPr="006A4A79">
        <w:rPr>
          <w:sz w:val="28"/>
          <w:szCs w:val="28"/>
        </w:rPr>
        <w:t>Các con cần yêu quý các loài cá, và bảo vệ môi trường sống của chúng, không nên vứt thức ăn thừa, vỏ hộp bánh kẹo, rác xuống ao, hồ, sông suối, vì như thế sẽ làm ô nhiễm môi trường, cá con c</w:t>
      </w:r>
      <w:r>
        <w:rPr>
          <w:sz w:val="28"/>
          <w:szCs w:val="28"/>
        </w:rPr>
        <w:t>á sẽ chết đấy</w:t>
      </w:r>
    </w:p>
    <w:p w:rsidR="006A4A79" w:rsidRDefault="00897F4E" w:rsidP="00897F4E">
      <w:pPr>
        <w:pStyle w:val="NormalWeb"/>
        <w:shd w:val="clear" w:color="auto" w:fill="FFFFFF"/>
        <w:spacing w:before="0" w:beforeAutospacing="0" w:after="150" w:afterAutospacing="0"/>
        <w:jc w:val="both"/>
        <w:rPr>
          <w:rStyle w:val="Strong"/>
          <w:sz w:val="28"/>
          <w:szCs w:val="28"/>
        </w:rPr>
      </w:pPr>
      <w:r w:rsidRPr="006A4A79">
        <w:rPr>
          <w:rStyle w:val="Strong"/>
          <w:sz w:val="28"/>
          <w:szCs w:val="28"/>
        </w:rPr>
        <w:t xml:space="preserve">Hoạt động 3: </w:t>
      </w:r>
    </w:p>
    <w:p w:rsidR="00897F4E" w:rsidRDefault="00897F4E" w:rsidP="00897F4E">
      <w:pPr>
        <w:pStyle w:val="NormalWeb"/>
        <w:shd w:val="clear" w:color="auto" w:fill="FFFFFF"/>
        <w:spacing w:before="0" w:beforeAutospacing="0" w:after="150" w:afterAutospacing="0"/>
        <w:jc w:val="both"/>
        <w:rPr>
          <w:rStyle w:val="Strong"/>
          <w:sz w:val="28"/>
          <w:szCs w:val="28"/>
        </w:rPr>
      </w:pPr>
      <w:r w:rsidRPr="006A4A79">
        <w:rPr>
          <w:rStyle w:val="Strong"/>
          <w:sz w:val="28"/>
          <w:szCs w:val="28"/>
        </w:rPr>
        <w:t>Trò chơi củng cố</w:t>
      </w:r>
      <w:r w:rsidR="006A4A79">
        <w:rPr>
          <w:rStyle w:val="Strong"/>
          <w:sz w:val="28"/>
          <w:szCs w:val="28"/>
        </w:rPr>
        <w:t xml:space="preserve"> : Trò chơi “đối mặt”</w:t>
      </w:r>
    </w:p>
    <w:p w:rsidR="00897F4E" w:rsidRPr="0036510C" w:rsidRDefault="006A4A79" w:rsidP="00897F4E">
      <w:pPr>
        <w:pStyle w:val="NormalWeb"/>
        <w:shd w:val="clear" w:color="auto" w:fill="FFFFFF"/>
        <w:spacing w:before="0" w:beforeAutospacing="0" w:after="150" w:afterAutospacing="0"/>
        <w:jc w:val="both"/>
        <w:rPr>
          <w:rFonts w:ascii="Arial" w:hAnsi="Arial" w:cs="Arial"/>
          <w:sz w:val="21"/>
          <w:szCs w:val="21"/>
        </w:rPr>
      </w:pPr>
      <w:r>
        <w:rPr>
          <w:sz w:val="28"/>
          <w:szCs w:val="28"/>
        </w:rPr>
        <w:t>* Trò chơi 1</w:t>
      </w:r>
      <w:r w:rsidR="00BC49D8">
        <w:rPr>
          <w:sz w:val="28"/>
          <w:szCs w:val="28"/>
        </w:rPr>
        <w:t xml:space="preserve">: Thi đua </w:t>
      </w:r>
      <w:r w:rsidR="00BC49D8" w:rsidRPr="00BC49D8">
        <w:rPr>
          <w:sz w:val="28"/>
          <w:szCs w:val="28"/>
        </w:rPr>
        <w:t>bắt</w:t>
      </w:r>
      <w:r w:rsidR="0036510C">
        <w:rPr>
          <w:sz w:val="28"/>
          <w:szCs w:val="28"/>
        </w:rPr>
        <w:t xml:space="preserve"> cá</w:t>
      </w:r>
      <w:r w:rsidR="0036510C" w:rsidRPr="0036510C">
        <w:rPr>
          <w:sz w:val="28"/>
          <w:szCs w:val="28"/>
        </w:rPr>
        <w:t xml:space="preserve"> </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sz w:val="28"/>
          <w:szCs w:val="28"/>
        </w:rPr>
        <w:t>- Cô chia lớp thành 2 nhóm, thi đua câu cá</w:t>
      </w:r>
    </w:p>
    <w:p w:rsidR="00897F4E" w:rsidRPr="003713D5" w:rsidRDefault="00897F4E" w:rsidP="00897F4E">
      <w:pPr>
        <w:pStyle w:val="NormalWeb"/>
        <w:shd w:val="clear" w:color="auto" w:fill="FFFFFF"/>
        <w:spacing w:before="0" w:beforeAutospacing="0" w:after="150" w:afterAutospacing="0"/>
        <w:jc w:val="both"/>
        <w:rPr>
          <w:sz w:val="28"/>
          <w:szCs w:val="28"/>
        </w:rPr>
      </w:pPr>
      <w:r w:rsidRPr="006A4A79">
        <w:rPr>
          <w:sz w:val="28"/>
          <w:szCs w:val="28"/>
        </w:rPr>
        <w:t>- Cách chơi</w:t>
      </w:r>
      <w:r w:rsidR="00BC49D8">
        <w:rPr>
          <w:sz w:val="28"/>
          <w:szCs w:val="28"/>
        </w:rPr>
        <w:t xml:space="preserve">: </w:t>
      </w:r>
      <w:r w:rsidR="00BC49D8" w:rsidRPr="00BC49D8">
        <w:rPr>
          <w:sz w:val="28"/>
          <w:szCs w:val="28"/>
        </w:rPr>
        <w:t>Co chia lớp ra thành 2 đội, nhiệm vụ của mỗi đội là bật qua 3 vòng lên bắt cá bỏ vào rổ của đội mình</w:t>
      </w:r>
      <w:r w:rsidR="00BC49D8" w:rsidRPr="00BC49D8">
        <w:rPr>
          <w:rFonts w:ascii="Arial" w:hAnsi="Arial" w:cs="Arial"/>
          <w:sz w:val="21"/>
          <w:szCs w:val="21"/>
        </w:rPr>
        <w:t>.</w:t>
      </w:r>
      <w:r w:rsidRPr="006A4A79">
        <w:rPr>
          <w:sz w:val="28"/>
          <w:szCs w:val="28"/>
        </w:rPr>
        <w:t>Trong thời gian quy định của cô đội nào câu được nhiều cá hơn sẽ chiến thắng</w:t>
      </w:r>
    </w:p>
    <w:p w:rsidR="00BC49D8" w:rsidRPr="003713D5" w:rsidRDefault="00BC49D8" w:rsidP="00897F4E">
      <w:pPr>
        <w:pStyle w:val="NormalWeb"/>
        <w:shd w:val="clear" w:color="auto" w:fill="FFFFFF"/>
        <w:spacing w:before="0" w:beforeAutospacing="0" w:after="150" w:afterAutospacing="0"/>
        <w:jc w:val="both"/>
        <w:rPr>
          <w:rFonts w:ascii="Arial" w:hAnsi="Arial" w:cs="Arial"/>
          <w:sz w:val="21"/>
          <w:szCs w:val="21"/>
        </w:rPr>
      </w:pPr>
      <w:r w:rsidRPr="003713D5">
        <w:rPr>
          <w:sz w:val="28"/>
          <w:szCs w:val="28"/>
        </w:rPr>
        <w:t>- Luật chơi: Mỗi lần chơi mỗi bạn chỉ bắt 1 con cá</w:t>
      </w:r>
    </w:p>
    <w:p w:rsidR="006A4A79" w:rsidRDefault="006A4A79" w:rsidP="006A4A79">
      <w:pPr>
        <w:pStyle w:val="NormalWeb"/>
        <w:shd w:val="clear" w:color="auto" w:fill="FFFFFF"/>
        <w:spacing w:before="0" w:beforeAutospacing="0" w:after="150" w:afterAutospacing="0"/>
        <w:jc w:val="both"/>
        <w:rPr>
          <w:sz w:val="28"/>
          <w:szCs w:val="28"/>
        </w:rPr>
      </w:pPr>
      <w:r>
        <w:rPr>
          <w:sz w:val="28"/>
          <w:szCs w:val="28"/>
        </w:rPr>
        <w:t>* Trò chơi 2: Cùng nhau thi tài</w:t>
      </w:r>
    </w:p>
    <w:p w:rsidR="006A4A79" w:rsidRPr="001A4D0F" w:rsidRDefault="006A4A79" w:rsidP="006A4A79">
      <w:pPr>
        <w:pStyle w:val="NormalWeb"/>
        <w:shd w:val="clear" w:color="auto" w:fill="FFFFFF"/>
        <w:spacing w:before="0" w:beforeAutospacing="0" w:after="150" w:afterAutospacing="0"/>
        <w:jc w:val="both"/>
        <w:rPr>
          <w:rFonts w:ascii="Arial" w:hAnsi="Arial" w:cs="Arial"/>
          <w:sz w:val="21"/>
          <w:szCs w:val="21"/>
        </w:rPr>
      </w:pPr>
      <w:r w:rsidRPr="006A4A79">
        <w:rPr>
          <w:sz w:val="28"/>
          <w:szCs w:val="28"/>
        </w:rPr>
        <w:t>-</w:t>
      </w:r>
      <w:r w:rsidR="00C71C99">
        <w:rPr>
          <w:sz w:val="28"/>
          <w:szCs w:val="28"/>
        </w:rPr>
        <w:t xml:space="preserve"> Cô chia lớp thành </w:t>
      </w:r>
      <w:r w:rsidR="00C71C99" w:rsidRPr="00C71C99">
        <w:rPr>
          <w:sz w:val="28"/>
          <w:szCs w:val="28"/>
        </w:rPr>
        <w:t>2 tổ</w:t>
      </w:r>
      <w:r w:rsidRPr="006A4A79">
        <w:rPr>
          <w:sz w:val="28"/>
          <w:szCs w:val="28"/>
        </w:rPr>
        <w:t xml:space="preserve">, trong thời </w:t>
      </w:r>
      <w:r w:rsidR="00C71C99">
        <w:rPr>
          <w:sz w:val="28"/>
          <w:szCs w:val="28"/>
        </w:rPr>
        <w:t xml:space="preserve">gian một bài hát, </w:t>
      </w:r>
      <w:r w:rsidR="001A4D0F" w:rsidRPr="001A4D0F">
        <w:rPr>
          <w:sz w:val="28"/>
          <w:szCs w:val="28"/>
        </w:rPr>
        <w:t>các con tìm những hình ảnh là món ăn chế biến từ cá, đội nào chọn nhanh và dán đúng, đội đó sẽ thắng cuộc</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rStyle w:val="Strong"/>
          <w:sz w:val="28"/>
          <w:szCs w:val="28"/>
        </w:rPr>
        <w:t>Hoạt động 4: Kết thúc</w:t>
      </w:r>
    </w:p>
    <w:p w:rsidR="00897F4E" w:rsidRPr="006A4A79" w:rsidRDefault="00897F4E" w:rsidP="00897F4E">
      <w:pPr>
        <w:pStyle w:val="NormalWeb"/>
        <w:shd w:val="clear" w:color="auto" w:fill="FFFFFF"/>
        <w:spacing w:before="0" w:beforeAutospacing="0" w:after="150" w:afterAutospacing="0"/>
        <w:jc w:val="both"/>
        <w:rPr>
          <w:rFonts w:ascii="Arial" w:hAnsi="Arial" w:cs="Arial"/>
          <w:sz w:val="21"/>
          <w:szCs w:val="21"/>
        </w:rPr>
      </w:pPr>
      <w:r w:rsidRPr="006A4A79">
        <w:rPr>
          <w:sz w:val="28"/>
          <w:szCs w:val="28"/>
        </w:rPr>
        <w:t>- Trẻ nhún nhảy theo nhạc bài hát “Cá vàng bơi”</w:t>
      </w:r>
    </w:p>
    <w:p w:rsidR="00AE0434" w:rsidRPr="006A4A79" w:rsidRDefault="00AE0434"/>
    <w:sectPr w:rsidR="00AE0434" w:rsidRPr="006A4A79" w:rsidSect="00D4290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F4E"/>
    <w:rsid w:val="00052935"/>
    <w:rsid w:val="001A4D0F"/>
    <w:rsid w:val="002034DE"/>
    <w:rsid w:val="002765FE"/>
    <w:rsid w:val="0036510C"/>
    <w:rsid w:val="003713D5"/>
    <w:rsid w:val="00441208"/>
    <w:rsid w:val="006A4A79"/>
    <w:rsid w:val="006E7BD6"/>
    <w:rsid w:val="007C260D"/>
    <w:rsid w:val="007D5B4F"/>
    <w:rsid w:val="00897F4E"/>
    <w:rsid w:val="008F01CB"/>
    <w:rsid w:val="008F29C5"/>
    <w:rsid w:val="008F354A"/>
    <w:rsid w:val="00A468C4"/>
    <w:rsid w:val="00AE0434"/>
    <w:rsid w:val="00BC49D8"/>
    <w:rsid w:val="00C71C99"/>
    <w:rsid w:val="00D42909"/>
    <w:rsid w:val="00E460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65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5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65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65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7F4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897F4E"/>
    <w:rPr>
      <w:b/>
      <w:bCs/>
    </w:rPr>
  </w:style>
  <w:style w:type="paragraph" w:styleId="BalloonText">
    <w:name w:val="Balloon Text"/>
    <w:basedOn w:val="Normal"/>
    <w:link w:val="BalloonTextChar"/>
    <w:uiPriority w:val="99"/>
    <w:semiHidden/>
    <w:unhideWhenUsed/>
    <w:rsid w:val="00897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F4E"/>
    <w:rPr>
      <w:rFonts w:ascii="Tahoma" w:hAnsi="Tahoma" w:cs="Tahoma"/>
      <w:sz w:val="16"/>
      <w:szCs w:val="16"/>
    </w:rPr>
  </w:style>
  <w:style w:type="character" w:customStyle="1" w:styleId="Heading1Char">
    <w:name w:val="Heading 1 Char"/>
    <w:basedOn w:val="DefaultParagraphFont"/>
    <w:link w:val="Heading1"/>
    <w:uiPriority w:val="9"/>
    <w:rsid w:val="002765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65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765FE"/>
    <w:rPr>
      <w:rFonts w:asciiTheme="majorHAnsi" w:eastAsiaTheme="majorEastAsia" w:hAnsiTheme="majorHAnsi" w:cstheme="majorBidi"/>
      <w:b/>
      <w:bCs/>
      <w:color w:val="4F81BD" w:themeColor="accent1"/>
    </w:rPr>
  </w:style>
  <w:style w:type="paragraph" w:styleId="NoSpacing">
    <w:name w:val="No Spacing"/>
    <w:uiPriority w:val="1"/>
    <w:qFormat/>
    <w:rsid w:val="002765FE"/>
    <w:pPr>
      <w:spacing w:after="0" w:line="240" w:lineRule="auto"/>
    </w:pPr>
  </w:style>
  <w:style w:type="character" w:customStyle="1" w:styleId="Heading4Char">
    <w:name w:val="Heading 4 Char"/>
    <w:basedOn w:val="DefaultParagraphFont"/>
    <w:link w:val="Heading4"/>
    <w:uiPriority w:val="9"/>
    <w:rsid w:val="002765FE"/>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65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5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65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65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7F4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897F4E"/>
    <w:rPr>
      <w:b/>
      <w:bCs/>
    </w:rPr>
  </w:style>
  <w:style w:type="paragraph" w:styleId="BalloonText">
    <w:name w:val="Balloon Text"/>
    <w:basedOn w:val="Normal"/>
    <w:link w:val="BalloonTextChar"/>
    <w:uiPriority w:val="99"/>
    <w:semiHidden/>
    <w:unhideWhenUsed/>
    <w:rsid w:val="00897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F4E"/>
    <w:rPr>
      <w:rFonts w:ascii="Tahoma" w:hAnsi="Tahoma" w:cs="Tahoma"/>
      <w:sz w:val="16"/>
      <w:szCs w:val="16"/>
    </w:rPr>
  </w:style>
  <w:style w:type="character" w:customStyle="1" w:styleId="Heading1Char">
    <w:name w:val="Heading 1 Char"/>
    <w:basedOn w:val="DefaultParagraphFont"/>
    <w:link w:val="Heading1"/>
    <w:uiPriority w:val="9"/>
    <w:rsid w:val="002765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65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765FE"/>
    <w:rPr>
      <w:rFonts w:asciiTheme="majorHAnsi" w:eastAsiaTheme="majorEastAsia" w:hAnsiTheme="majorHAnsi" w:cstheme="majorBidi"/>
      <w:b/>
      <w:bCs/>
      <w:color w:val="4F81BD" w:themeColor="accent1"/>
    </w:rPr>
  </w:style>
  <w:style w:type="paragraph" w:styleId="NoSpacing">
    <w:name w:val="No Spacing"/>
    <w:uiPriority w:val="1"/>
    <w:qFormat/>
    <w:rsid w:val="002765FE"/>
    <w:pPr>
      <w:spacing w:after="0" w:line="240" w:lineRule="auto"/>
    </w:pPr>
  </w:style>
  <w:style w:type="character" w:customStyle="1" w:styleId="Heading4Char">
    <w:name w:val="Heading 4 Char"/>
    <w:basedOn w:val="DefaultParagraphFont"/>
    <w:link w:val="Heading4"/>
    <w:uiPriority w:val="9"/>
    <w:rsid w:val="002765FE"/>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549029">
      <w:bodyDiv w:val="1"/>
      <w:marLeft w:val="0"/>
      <w:marRight w:val="0"/>
      <w:marTop w:val="0"/>
      <w:marBottom w:val="0"/>
      <w:divBdr>
        <w:top w:val="none" w:sz="0" w:space="0" w:color="auto"/>
        <w:left w:val="none" w:sz="0" w:space="0" w:color="auto"/>
        <w:bottom w:val="none" w:sz="0" w:space="0" w:color="auto"/>
        <w:right w:val="none" w:sz="0" w:space="0" w:color="auto"/>
      </w:divBdr>
      <w:divsChild>
        <w:div w:id="1779375953">
          <w:marLeft w:val="0"/>
          <w:marRight w:val="0"/>
          <w:marTop w:val="0"/>
          <w:marBottom w:val="0"/>
          <w:divBdr>
            <w:top w:val="none" w:sz="0" w:space="0" w:color="auto"/>
            <w:left w:val="none" w:sz="0" w:space="0" w:color="auto"/>
            <w:bottom w:val="none" w:sz="0" w:space="0" w:color="auto"/>
            <w:right w:val="none" w:sz="0" w:space="0" w:color="auto"/>
          </w:divBdr>
        </w:div>
        <w:div w:id="1921403415">
          <w:marLeft w:val="0"/>
          <w:marRight w:val="0"/>
          <w:marTop w:val="0"/>
          <w:marBottom w:val="0"/>
          <w:divBdr>
            <w:top w:val="none" w:sz="0" w:space="0" w:color="auto"/>
            <w:left w:val="none" w:sz="0" w:space="0" w:color="auto"/>
            <w:bottom w:val="none" w:sz="0" w:space="0" w:color="auto"/>
            <w:right w:val="none" w:sz="0" w:space="0" w:color="auto"/>
          </w:divBdr>
        </w:div>
      </w:divsChild>
    </w:div>
    <w:div w:id="1764565671">
      <w:bodyDiv w:val="1"/>
      <w:marLeft w:val="0"/>
      <w:marRight w:val="0"/>
      <w:marTop w:val="0"/>
      <w:marBottom w:val="0"/>
      <w:divBdr>
        <w:top w:val="none" w:sz="0" w:space="0" w:color="auto"/>
        <w:left w:val="none" w:sz="0" w:space="0" w:color="auto"/>
        <w:bottom w:val="none" w:sz="0" w:space="0" w:color="auto"/>
        <w:right w:val="none" w:sz="0" w:space="0" w:color="auto"/>
      </w:divBdr>
      <w:divsChild>
        <w:div w:id="523329693">
          <w:marLeft w:val="0"/>
          <w:marRight w:val="0"/>
          <w:marTop w:val="0"/>
          <w:marBottom w:val="225"/>
          <w:divBdr>
            <w:top w:val="none" w:sz="0" w:space="0" w:color="auto"/>
            <w:left w:val="none" w:sz="0" w:space="0" w:color="auto"/>
            <w:bottom w:val="none" w:sz="0" w:space="0" w:color="auto"/>
            <w:right w:val="none" w:sz="0" w:space="0" w:color="auto"/>
          </w:divBdr>
          <w:divsChild>
            <w:div w:id="2124030182">
              <w:marLeft w:val="0"/>
              <w:marRight w:val="0"/>
              <w:marTop w:val="0"/>
              <w:marBottom w:val="0"/>
              <w:divBdr>
                <w:top w:val="none" w:sz="0" w:space="0" w:color="auto"/>
                <w:left w:val="none" w:sz="0" w:space="0" w:color="auto"/>
                <w:bottom w:val="none" w:sz="0" w:space="0" w:color="auto"/>
                <w:right w:val="none" w:sz="0" w:space="0" w:color="auto"/>
              </w:divBdr>
            </w:div>
          </w:divsChild>
        </w:div>
        <w:div w:id="3171721">
          <w:marLeft w:val="0"/>
          <w:marRight w:val="0"/>
          <w:marTop w:val="0"/>
          <w:marBottom w:val="0"/>
          <w:divBdr>
            <w:top w:val="none" w:sz="0" w:space="0" w:color="auto"/>
            <w:left w:val="none" w:sz="0" w:space="0" w:color="auto"/>
            <w:bottom w:val="none" w:sz="0" w:space="0" w:color="auto"/>
            <w:right w:val="none" w:sz="0" w:space="0" w:color="auto"/>
          </w:divBdr>
          <w:divsChild>
            <w:div w:id="1223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cp:lastPrinted>2022-01-19T22:51:00Z</cp:lastPrinted>
  <dcterms:created xsi:type="dcterms:W3CDTF">2022-01-17T11:59:00Z</dcterms:created>
  <dcterms:modified xsi:type="dcterms:W3CDTF">2022-02-25T04:09:00Z</dcterms:modified>
</cp:coreProperties>
</file>