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5EB" w:rsidRDefault="00A325EB" w:rsidP="00A325EB">
      <w:pPr>
        <w:autoSpaceDE w:val="0"/>
        <w:autoSpaceDN w:val="0"/>
        <w:adjustRightInd w:val="0"/>
        <w:jc w:val="center"/>
        <w:rPr>
          <w:b/>
          <w:bCs/>
          <w:lang w:val="vi-VN"/>
        </w:rPr>
      </w:pPr>
      <w:r>
        <w:rPr>
          <w:b/>
          <w:bCs/>
          <w:lang w:val="en"/>
        </w:rPr>
        <w:t>Ph</w:t>
      </w:r>
      <w:r>
        <w:rPr>
          <w:b/>
          <w:bCs/>
          <w:lang w:val="vi-VN"/>
        </w:rPr>
        <w:t>ụ lục II</w:t>
      </w:r>
    </w:p>
    <w:p w:rsidR="00A325EB" w:rsidRDefault="00A325EB" w:rsidP="00A325EB">
      <w:pPr>
        <w:autoSpaceDE w:val="0"/>
        <w:autoSpaceDN w:val="0"/>
        <w:adjustRightInd w:val="0"/>
        <w:jc w:val="center"/>
        <w:rPr>
          <w:b/>
          <w:bCs/>
          <w:lang w:val="vi-VN"/>
        </w:rPr>
      </w:pPr>
      <w:r>
        <w:rPr>
          <w:b/>
          <w:bCs/>
          <w:lang w:val="en"/>
        </w:rPr>
        <w:t>M</w:t>
      </w:r>
      <w:r>
        <w:rPr>
          <w:b/>
          <w:bCs/>
          <w:lang w:val="vi-VN"/>
        </w:rPr>
        <w:t>ẫu b</w:t>
      </w:r>
      <w:r>
        <w:rPr>
          <w:b/>
          <w:bCs/>
        </w:rPr>
        <w:t>áo cáo sáng ki</w:t>
      </w:r>
      <w:r>
        <w:rPr>
          <w:b/>
          <w:bCs/>
          <w:lang w:val="vi-VN"/>
        </w:rPr>
        <w:t>ến</w:t>
      </w:r>
    </w:p>
    <w:p w:rsidR="00A325EB" w:rsidRDefault="00A325EB" w:rsidP="00A325EB">
      <w:pPr>
        <w:autoSpaceDE w:val="0"/>
        <w:autoSpaceDN w:val="0"/>
        <w:adjustRightInd w:val="0"/>
        <w:jc w:val="center"/>
        <w:rPr>
          <w:lang w:val="vi-VN"/>
        </w:rPr>
      </w:pPr>
      <w:r>
        <w:rPr>
          <w:lang w:val="en"/>
        </w:rPr>
        <w:t>(Kèm theo Quy đ</w:t>
      </w:r>
      <w:r>
        <w:rPr>
          <w:lang w:val="vi-VN"/>
        </w:rPr>
        <w:t>ịnh về hoạt động s</w:t>
      </w:r>
      <w:r>
        <w:t>áng ki</w:t>
      </w:r>
      <w:r>
        <w:rPr>
          <w:lang w:val="vi-VN"/>
        </w:rPr>
        <w:t>ến tr</w:t>
      </w:r>
      <w:r>
        <w:t>ên đ</w:t>
      </w:r>
      <w:r>
        <w:rPr>
          <w:lang w:val="vi-VN"/>
        </w:rPr>
        <w:t>ịa b</w:t>
      </w:r>
      <w:r>
        <w:t>àn t</w:t>
      </w:r>
      <w:r>
        <w:rPr>
          <w:lang w:val="vi-VN"/>
        </w:rPr>
        <w:t>ỉnh Quảng Nam)</w:t>
      </w:r>
    </w:p>
    <w:p w:rsidR="00A325EB" w:rsidRDefault="00A325EB" w:rsidP="00A325EB">
      <w:pPr>
        <w:autoSpaceDE w:val="0"/>
        <w:autoSpaceDN w:val="0"/>
        <w:adjustRightInd w:val="0"/>
        <w:jc w:val="center"/>
        <w:rPr>
          <w:lang w:val="en"/>
        </w:rPr>
      </w:pPr>
    </w:p>
    <w:p w:rsidR="00A325EB" w:rsidRDefault="00A325EB" w:rsidP="00A325EB">
      <w:pPr>
        <w:autoSpaceDE w:val="0"/>
        <w:autoSpaceDN w:val="0"/>
        <w:adjustRightInd w:val="0"/>
        <w:jc w:val="center"/>
        <w:rPr>
          <w:b/>
          <w:bCs/>
          <w:lang w:val="vi-VN"/>
        </w:rPr>
      </w:pPr>
      <w:r>
        <w:rPr>
          <w:b/>
          <w:bCs/>
          <w:lang w:val="en"/>
        </w:rPr>
        <w:t>C</w:t>
      </w:r>
      <w:r>
        <w:rPr>
          <w:b/>
          <w:bCs/>
          <w:lang w:val="vi-VN"/>
        </w:rPr>
        <w:t>ỘNG HO</w:t>
      </w:r>
      <w:r>
        <w:rPr>
          <w:b/>
          <w:bCs/>
        </w:rPr>
        <w:t>À XÃ H</w:t>
      </w:r>
      <w:r>
        <w:rPr>
          <w:b/>
          <w:bCs/>
          <w:lang w:val="vi-VN"/>
        </w:rPr>
        <w:t>ỘI</w:t>
      </w:r>
      <w:r w:rsidR="00C659E6">
        <w:rPr>
          <w:b/>
          <w:bCs/>
        </w:rPr>
        <w:t xml:space="preserve"> </w:t>
      </w:r>
      <w:r>
        <w:rPr>
          <w:b/>
          <w:bCs/>
          <w:lang w:val="vi-VN"/>
        </w:rPr>
        <w:t>CHỦ</w:t>
      </w:r>
      <w:r w:rsidR="00C659E6">
        <w:rPr>
          <w:b/>
          <w:bCs/>
        </w:rPr>
        <w:t xml:space="preserve"> </w:t>
      </w:r>
      <w:r>
        <w:rPr>
          <w:b/>
          <w:bCs/>
          <w:lang w:val="vi-VN"/>
        </w:rPr>
        <w:t>NGHĨA</w:t>
      </w:r>
      <w:r w:rsidR="00C659E6">
        <w:rPr>
          <w:b/>
          <w:bCs/>
        </w:rPr>
        <w:t xml:space="preserve"> </w:t>
      </w:r>
      <w:bookmarkStart w:id="0" w:name="_GoBack"/>
      <w:bookmarkEnd w:id="0"/>
      <w:r>
        <w:rPr>
          <w:b/>
          <w:bCs/>
          <w:lang w:val="vi-VN"/>
        </w:rPr>
        <w:t>VIỆT NAM</w:t>
      </w:r>
    </w:p>
    <w:p w:rsidR="00A325EB" w:rsidRDefault="00A325EB" w:rsidP="00A325EB">
      <w:pPr>
        <w:autoSpaceDE w:val="0"/>
        <w:autoSpaceDN w:val="0"/>
        <w:adjustRightInd w:val="0"/>
        <w:jc w:val="center"/>
        <w:rPr>
          <w:b/>
          <w:bCs/>
        </w:rPr>
      </w:pPr>
      <w:r>
        <w:rPr>
          <w:b/>
          <w:bCs/>
          <w:lang w:val="en"/>
        </w:rPr>
        <w:t>Đ</w:t>
      </w:r>
      <w:r>
        <w:rPr>
          <w:b/>
          <w:bCs/>
          <w:lang w:val="vi-VN"/>
        </w:rPr>
        <w:t>ộc lập - Tự do - Hạnh ph</w:t>
      </w:r>
      <w:r>
        <w:rPr>
          <w:b/>
          <w:bCs/>
        </w:rPr>
        <w:t>úc</w:t>
      </w:r>
    </w:p>
    <w:p w:rsidR="00A325EB" w:rsidRDefault="00A325EB" w:rsidP="00A325EB">
      <w:pPr>
        <w:autoSpaceDE w:val="0"/>
        <w:autoSpaceDN w:val="0"/>
        <w:adjustRightInd w:val="0"/>
        <w:jc w:val="center"/>
        <w:rPr>
          <w:b/>
          <w:bCs/>
          <w:lang w:val="en"/>
        </w:rPr>
      </w:pPr>
    </w:p>
    <w:p w:rsidR="00A325EB" w:rsidRDefault="00A325EB" w:rsidP="00A325EB">
      <w:pPr>
        <w:autoSpaceDE w:val="0"/>
        <w:autoSpaceDN w:val="0"/>
        <w:adjustRightInd w:val="0"/>
        <w:jc w:val="center"/>
        <w:rPr>
          <w:b/>
          <w:bCs/>
        </w:rPr>
      </w:pPr>
      <w:r>
        <w:rPr>
          <w:b/>
          <w:bCs/>
          <w:lang w:val="en"/>
        </w:rPr>
        <w:t>BÁO CÁO SÁNG KI</w:t>
      </w:r>
      <w:r>
        <w:rPr>
          <w:b/>
          <w:bCs/>
          <w:lang w:val="vi-VN"/>
        </w:rPr>
        <w:t>ẾN</w:t>
      </w:r>
    </w:p>
    <w:p w:rsidR="00A325EB" w:rsidRDefault="00A325EB" w:rsidP="00A325EB">
      <w:pPr>
        <w:autoSpaceDE w:val="0"/>
        <w:autoSpaceDN w:val="0"/>
        <w:adjustRightInd w:val="0"/>
        <w:jc w:val="center"/>
        <w:rPr>
          <w:b/>
          <w:bCs/>
        </w:rPr>
      </w:pPr>
      <w:r>
        <w:rPr>
          <w:b/>
          <w:bCs/>
        </w:rPr>
        <w:t xml:space="preserve">MỘT SỐ BIỆN PHÁP PHÁT TRIỂN NGÔN NGỮ CHO TRẺ </w:t>
      </w:r>
    </w:p>
    <w:p w:rsidR="00A325EB" w:rsidRPr="008E0B2A" w:rsidRDefault="00A325EB" w:rsidP="00A325EB">
      <w:pPr>
        <w:autoSpaceDE w:val="0"/>
        <w:autoSpaceDN w:val="0"/>
        <w:adjustRightInd w:val="0"/>
        <w:jc w:val="center"/>
        <w:rPr>
          <w:b/>
          <w:bCs/>
        </w:rPr>
      </w:pPr>
      <w:r>
        <w:rPr>
          <w:b/>
          <w:bCs/>
        </w:rPr>
        <w:t>MẪU GIÁO 3 – 4 TUỔI</w:t>
      </w:r>
    </w:p>
    <w:p w:rsidR="00A325EB" w:rsidRDefault="00A325EB" w:rsidP="00A325EB">
      <w:pPr>
        <w:autoSpaceDE w:val="0"/>
        <w:autoSpaceDN w:val="0"/>
        <w:adjustRightInd w:val="0"/>
        <w:jc w:val="center"/>
        <w:rPr>
          <w:b/>
          <w:bCs/>
          <w:lang w:val="en"/>
        </w:rPr>
      </w:pPr>
    </w:p>
    <w:p w:rsidR="00A325EB" w:rsidRDefault="00A325EB" w:rsidP="00A325EB">
      <w:pPr>
        <w:autoSpaceDE w:val="0"/>
        <w:autoSpaceDN w:val="0"/>
        <w:adjustRightInd w:val="0"/>
        <w:ind w:firstLine="550"/>
        <w:jc w:val="both"/>
        <w:rPr>
          <w:b/>
          <w:bCs/>
          <w:lang w:val="vi-VN"/>
        </w:rPr>
      </w:pPr>
      <w:r>
        <w:rPr>
          <w:b/>
          <w:bCs/>
          <w:lang w:val="en"/>
        </w:rPr>
        <w:t>1. Mô t</w:t>
      </w:r>
      <w:r>
        <w:rPr>
          <w:b/>
          <w:bCs/>
          <w:lang w:val="vi-VN"/>
        </w:rPr>
        <w:t>ả bản chất của s</w:t>
      </w:r>
      <w:r>
        <w:rPr>
          <w:b/>
          <w:bCs/>
        </w:rPr>
        <w:t>áng ki</w:t>
      </w:r>
      <w:r>
        <w:rPr>
          <w:b/>
          <w:bCs/>
          <w:lang w:val="vi-VN"/>
        </w:rPr>
        <w:t xml:space="preserve">ến: </w:t>
      </w:r>
    </w:p>
    <w:p w:rsidR="00A325EB" w:rsidRDefault="00A325EB" w:rsidP="00A325EB">
      <w:pPr>
        <w:pStyle w:val="NoSpacing"/>
        <w:ind w:firstLine="550"/>
        <w:jc w:val="both"/>
        <w:rPr>
          <w:shd w:val="clear" w:color="auto" w:fill="FFFFFF"/>
        </w:rPr>
      </w:pPr>
      <w:r>
        <w:rPr>
          <w:shd w:val="clear" w:color="auto" w:fill="FFFFFF"/>
        </w:rPr>
        <w:t>Ngày xưa, ông bà ta có câu “Trẻ lên ba cả nhà học nói” thật đúng nh</w:t>
      </w:r>
      <w:r>
        <w:rPr>
          <w:shd w:val="clear" w:color="auto" w:fill="FFFFFF"/>
        </w:rPr>
        <w:softHyphen/>
        <w:t>ư thế, dạy tiếng mẹ đẻ cho trẻ tuổi lên ba có ý nghĩa đặc biệt quan trọng. Ngôn ngữ phát triển mạch lạc, tốt sẽ giúp trẻ nhận thức và giao tiếp tốt, hình thành và phát triển nhân cách cho trẻ. Việc phát triển ngôn ngữ cho trẻ 3 - 4 tuổi sẽ giúp trẻ dễ dàng tiếp cận với các môn học khác, đặc biệt là thông qua bộ môn văn học, khám phá khoa học giúp trẻ khả năng phát triển t</w:t>
      </w:r>
      <w:r>
        <w:rPr>
          <w:shd w:val="clear" w:color="auto" w:fill="FFFFFF"/>
        </w:rPr>
        <w:softHyphen/>
        <w:t>ư duy và ngôn ngữ, cảm thụ cái hay, cái đẹp xung quanh trẻ, phát triển ngôn ngữ là một trong những nhiệm vụ hàng đầu phát triển toàn diện nhân cách cho trẻ mầm non.</w:t>
      </w:r>
    </w:p>
    <w:p w:rsidR="00A325EB" w:rsidRDefault="00A325EB" w:rsidP="00A325EB">
      <w:pPr>
        <w:pStyle w:val="NoSpacing"/>
        <w:ind w:firstLine="550"/>
        <w:jc w:val="both"/>
        <w:rPr>
          <w:rFonts w:eastAsia="Calibri"/>
          <w:shd w:val="clear" w:color="auto" w:fill="FFFFFF"/>
        </w:rPr>
      </w:pPr>
      <w:r w:rsidRPr="008E0B2A">
        <w:rPr>
          <w:rFonts w:eastAsia="Calibri"/>
          <w:shd w:val="clear" w:color="auto" w:fill="FFFFFF"/>
        </w:rPr>
        <w:t>Trên thực tế việ</w:t>
      </w:r>
      <w:r>
        <w:rPr>
          <w:rFonts w:eastAsia="Calibri"/>
          <w:shd w:val="clear" w:color="auto" w:fill="FFFFFF"/>
        </w:rPr>
        <w:t xml:space="preserve">c cho trẻ làm quen tác phẩm văn học </w:t>
      </w:r>
      <w:r w:rsidRPr="008E0B2A">
        <w:rPr>
          <w:rFonts w:eastAsia="Calibri"/>
          <w:shd w:val="clear" w:color="auto" w:fill="FFFFFF"/>
        </w:rPr>
        <w:t>, mục tiêu của giáo viên là: Trẻ </w:t>
      </w:r>
      <w:r>
        <w:rPr>
          <w:rFonts w:eastAsia="Calibri"/>
          <w:shd w:val="clear" w:color="auto" w:fill="FFFFFF"/>
        </w:rPr>
        <w:t xml:space="preserve">đọc thuộc các bài thơ, </w:t>
      </w:r>
      <w:r w:rsidRPr="008E0B2A">
        <w:rPr>
          <w:rFonts w:eastAsia="Calibri"/>
          <w:shd w:val="clear" w:color="auto" w:fill="FFFFFF"/>
        </w:rPr>
        <w:t>nắm được nội dung chuyện, tập kể lại câu chuyện, nắm được ý nghĩa câu chuyệ</w:t>
      </w:r>
      <w:r>
        <w:rPr>
          <w:rFonts w:eastAsia="Calibri"/>
          <w:shd w:val="clear" w:color="auto" w:fill="FFFFFF"/>
        </w:rPr>
        <w:t>n nhưng chưa chú trọng vào việc dạy trẻ phát âm rõ lời, một số còn nói ngọng, nói chưa trọn câu.</w:t>
      </w:r>
      <w:r w:rsidRPr="008E0B2A">
        <w:rPr>
          <w:rFonts w:eastAsia="Calibri"/>
          <w:shd w:val="clear" w:color="auto" w:fill="FFFFFF"/>
        </w:rPr>
        <w:t> Do đó chưa phát</w:t>
      </w:r>
      <w:r>
        <w:rPr>
          <w:rFonts w:eastAsia="Calibri"/>
          <w:shd w:val="clear" w:color="auto" w:fill="FFFFFF"/>
        </w:rPr>
        <w:t xml:space="preserve"> huy hết</w:t>
      </w:r>
      <w:r w:rsidRPr="008E0B2A">
        <w:rPr>
          <w:rFonts w:eastAsia="Calibri"/>
          <w:shd w:val="clear" w:color="auto" w:fill="FFFFFF"/>
        </w:rPr>
        <w:t xml:space="preserve"> </w:t>
      </w:r>
      <w:r>
        <w:rPr>
          <w:rFonts w:eastAsia="Calibri"/>
          <w:shd w:val="clear" w:color="auto" w:fill="FFFFFF"/>
        </w:rPr>
        <w:t>khả năng phát triển ngôn ngữ</w:t>
      </w:r>
      <w:r w:rsidRPr="008E0B2A">
        <w:rPr>
          <w:rFonts w:eastAsia="Calibri"/>
          <w:shd w:val="clear" w:color="auto" w:fill="FFFFFF"/>
        </w:rPr>
        <w:t xml:space="preserve"> của trẻ.</w:t>
      </w:r>
    </w:p>
    <w:p w:rsidR="00A325EB" w:rsidRPr="008E0B2A" w:rsidRDefault="00A325EB" w:rsidP="00A325EB">
      <w:pPr>
        <w:pStyle w:val="NoSpacing"/>
        <w:ind w:firstLine="550"/>
        <w:jc w:val="both"/>
        <w:rPr>
          <w:rFonts w:eastAsia="Calibri"/>
          <w:shd w:val="clear" w:color="auto" w:fill="FFFFFF"/>
        </w:rPr>
      </w:pPr>
      <w:r>
        <w:rPr>
          <w:rFonts w:eastAsia="Calibri"/>
          <w:shd w:val="clear" w:color="auto" w:fill="FFFFFF"/>
        </w:rPr>
        <w:t>Tổng số trẻ khảo sát đầu năm 2021 – 2022 là 26 cháu</w:t>
      </w:r>
    </w:p>
    <w:p w:rsidR="00A325EB" w:rsidRPr="008E0B2A" w:rsidRDefault="00A325EB" w:rsidP="00A325EB">
      <w:pPr>
        <w:ind w:firstLine="720"/>
        <w:jc w:val="both"/>
        <w:rPr>
          <w:rFonts w:eastAsia="Calibri"/>
          <w:shd w:val="clear" w:color="auto" w:fill="FFFFFF"/>
        </w:rPr>
      </w:pPr>
      <w:r w:rsidRPr="008E0B2A">
        <w:rPr>
          <w:rFonts w:eastAsia="Calibri"/>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418"/>
        <w:gridCol w:w="1276"/>
        <w:gridCol w:w="1559"/>
        <w:gridCol w:w="1241"/>
      </w:tblGrid>
      <w:tr w:rsidR="00A325EB" w:rsidRPr="008E0B2A" w:rsidTr="00B2193F">
        <w:tc>
          <w:tcPr>
            <w:tcW w:w="4077" w:type="dxa"/>
            <w:vMerge w:val="restart"/>
            <w:shd w:val="clear" w:color="auto" w:fill="auto"/>
          </w:tcPr>
          <w:p w:rsidR="00A325EB" w:rsidRPr="008A64E0" w:rsidRDefault="00A325EB" w:rsidP="00B2193F">
            <w:pPr>
              <w:jc w:val="center"/>
              <w:rPr>
                <w:rFonts w:eastAsia="Calibri"/>
                <w:b/>
                <w:shd w:val="clear" w:color="auto" w:fill="FFFFFF"/>
              </w:rPr>
            </w:pPr>
            <w:r w:rsidRPr="008A64E0">
              <w:rPr>
                <w:rFonts w:eastAsia="Calibri"/>
                <w:b/>
                <w:shd w:val="clear" w:color="auto" w:fill="FFFFFF"/>
              </w:rPr>
              <w:t>NỘI DUNG</w:t>
            </w:r>
          </w:p>
        </w:tc>
        <w:tc>
          <w:tcPr>
            <w:tcW w:w="5494" w:type="dxa"/>
            <w:gridSpan w:val="4"/>
            <w:shd w:val="clear" w:color="auto" w:fill="auto"/>
          </w:tcPr>
          <w:p w:rsidR="00A325EB" w:rsidRPr="008A64E0" w:rsidRDefault="00A325EB" w:rsidP="00B2193F">
            <w:pPr>
              <w:jc w:val="center"/>
              <w:rPr>
                <w:rFonts w:eastAsia="Calibri"/>
                <w:b/>
                <w:shd w:val="clear" w:color="auto" w:fill="FFFFFF"/>
              </w:rPr>
            </w:pPr>
            <w:r w:rsidRPr="008A64E0">
              <w:rPr>
                <w:rFonts w:eastAsia="Calibri"/>
                <w:b/>
                <w:shd w:val="clear" w:color="auto" w:fill="FFFFFF"/>
              </w:rPr>
              <w:t>KẾT QUẢ</w:t>
            </w:r>
          </w:p>
        </w:tc>
      </w:tr>
      <w:tr w:rsidR="00A325EB" w:rsidRPr="008E0B2A" w:rsidTr="00B2193F">
        <w:tc>
          <w:tcPr>
            <w:tcW w:w="4077" w:type="dxa"/>
            <w:vMerge/>
            <w:shd w:val="clear" w:color="auto" w:fill="auto"/>
          </w:tcPr>
          <w:p w:rsidR="00A325EB" w:rsidRPr="008A64E0" w:rsidRDefault="00A325EB" w:rsidP="00B2193F">
            <w:pPr>
              <w:jc w:val="center"/>
              <w:rPr>
                <w:rFonts w:eastAsia="Calibri"/>
                <w:b/>
                <w:shd w:val="clear" w:color="auto" w:fill="FFFFFF"/>
              </w:rPr>
            </w:pPr>
          </w:p>
        </w:tc>
        <w:tc>
          <w:tcPr>
            <w:tcW w:w="1418" w:type="dxa"/>
            <w:shd w:val="clear" w:color="auto" w:fill="auto"/>
          </w:tcPr>
          <w:p w:rsidR="00A325EB" w:rsidRPr="008A64E0" w:rsidRDefault="00A325EB" w:rsidP="00B2193F">
            <w:pPr>
              <w:jc w:val="center"/>
              <w:rPr>
                <w:rFonts w:eastAsia="Calibri"/>
                <w:b/>
                <w:shd w:val="clear" w:color="auto" w:fill="FFFFFF"/>
              </w:rPr>
            </w:pPr>
            <w:r w:rsidRPr="008A64E0">
              <w:rPr>
                <w:rFonts w:eastAsia="Calibri"/>
                <w:b/>
                <w:shd w:val="clear" w:color="auto" w:fill="FFFFFF"/>
              </w:rPr>
              <w:t>Đạt</w:t>
            </w:r>
          </w:p>
        </w:tc>
        <w:tc>
          <w:tcPr>
            <w:tcW w:w="1276" w:type="dxa"/>
            <w:shd w:val="clear" w:color="auto" w:fill="auto"/>
          </w:tcPr>
          <w:p w:rsidR="00A325EB" w:rsidRPr="008A64E0" w:rsidRDefault="00A325EB" w:rsidP="00B2193F">
            <w:pPr>
              <w:jc w:val="center"/>
              <w:rPr>
                <w:rFonts w:eastAsia="Calibri"/>
                <w:b/>
                <w:shd w:val="clear" w:color="auto" w:fill="FFFFFF"/>
              </w:rPr>
            </w:pPr>
            <w:r w:rsidRPr="008A64E0">
              <w:rPr>
                <w:rFonts w:eastAsia="Calibri"/>
                <w:b/>
                <w:shd w:val="clear" w:color="auto" w:fill="FFFFFF"/>
              </w:rPr>
              <w:t>Tỉ lệ</w:t>
            </w:r>
          </w:p>
        </w:tc>
        <w:tc>
          <w:tcPr>
            <w:tcW w:w="1559" w:type="dxa"/>
            <w:shd w:val="clear" w:color="auto" w:fill="auto"/>
          </w:tcPr>
          <w:p w:rsidR="00A325EB" w:rsidRPr="008A64E0" w:rsidRDefault="00A325EB" w:rsidP="00B2193F">
            <w:pPr>
              <w:jc w:val="center"/>
              <w:rPr>
                <w:rFonts w:eastAsia="Calibri"/>
                <w:b/>
                <w:shd w:val="clear" w:color="auto" w:fill="FFFFFF"/>
              </w:rPr>
            </w:pPr>
            <w:r w:rsidRPr="008A64E0">
              <w:rPr>
                <w:rFonts w:eastAsia="Calibri"/>
                <w:b/>
                <w:shd w:val="clear" w:color="auto" w:fill="FFFFFF"/>
              </w:rPr>
              <w:t>Không đạt</w:t>
            </w:r>
          </w:p>
        </w:tc>
        <w:tc>
          <w:tcPr>
            <w:tcW w:w="1241" w:type="dxa"/>
            <w:shd w:val="clear" w:color="auto" w:fill="auto"/>
          </w:tcPr>
          <w:p w:rsidR="00A325EB" w:rsidRPr="008A64E0" w:rsidRDefault="00A325EB" w:rsidP="00B2193F">
            <w:pPr>
              <w:jc w:val="center"/>
              <w:rPr>
                <w:rFonts w:eastAsia="Calibri"/>
                <w:b/>
                <w:shd w:val="clear" w:color="auto" w:fill="FFFFFF"/>
              </w:rPr>
            </w:pPr>
            <w:r w:rsidRPr="008A64E0">
              <w:rPr>
                <w:rFonts w:eastAsia="Calibri"/>
                <w:b/>
                <w:shd w:val="clear" w:color="auto" w:fill="FFFFFF"/>
              </w:rPr>
              <w:t>Tỉ lệ</w:t>
            </w:r>
          </w:p>
        </w:tc>
      </w:tr>
      <w:tr w:rsidR="00A325EB" w:rsidRPr="008E0B2A" w:rsidTr="00B2193F">
        <w:tc>
          <w:tcPr>
            <w:tcW w:w="4077" w:type="dxa"/>
            <w:shd w:val="clear" w:color="auto" w:fill="auto"/>
          </w:tcPr>
          <w:p w:rsidR="00A325EB" w:rsidRPr="008A64E0" w:rsidRDefault="00A325EB" w:rsidP="00B2193F">
            <w:pPr>
              <w:rPr>
                <w:rFonts w:eastAsia="Calibri"/>
                <w:shd w:val="clear" w:color="auto" w:fill="FFFFFF"/>
              </w:rPr>
            </w:pPr>
            <w:r>
              <w:rPr>
                <w:rFonts w:eastAsia="Calibri"/>
                <w:shd w:val="clear" w:color="auto" w:fill="FFFFFF"/>
              </w:rPr>
              <w:t>Khả năng nghe, nói</w:t>
            </w:r>
          </w:p>
          <w:p w:rsidR="00A325EB" w:rsidRPr="008A64E0" w:rsidRDefault="00A325EB" w:rsidP="00B2193F">
            <w:pPr>
              <w:rPr>
                <w:rFonts w:eastAsia="Calibri"/>
                <w:shd w:val="clear" w:color="auto" w:fill="FFFFFF"/>
              </w:rPr>
            </w:pPr>
          </w:p>
        </w:tc>
        <w:tc>
          <w:tcPr>
            <w:tcW w:w="1418"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14/26</w:t>
            </w:r>
          </w:p>
        </w:tc>
        <w:tc>
          <w:tcPr>
            <w:tcW w:w="1276"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54</w:t>
            </w:r>
            <w:r w:rsidRPr="008A64E0">
              <w:rPr>
                <w:rFonts w:eastAsia="Calibri"/>
                <w:shd w:val="clear" w:color="auto" w:fill="FFFFFF"/>
              </w:rPr>
              <w:t>%</w:t>
            </w:r>
          </w:p>
        </w:tc>
        <w:tc>
          <w:tcPr>
            <w:tcW w:w="1559"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12/26</w:t>
            </w:r>
          </w:p>
        </w:tc>
        <w:tc>
          <w:tcPr>
            <w:tcW w:w="1241"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46</w:t>
            </w:r>
            <w:r w:rsidRPr="008A64E0">
              <w:rPr>
                <w:rFonts w:eastAsia="Calibri"/>
                <w:shd w:val="clear" w:color="auto" w:fill="FFFFFF"/>
              </w:rPr>
              <w:t>%</w:t>
            </w:r>
          </w:p>
        </w:tc>
      </w:tr>
      <w:tr w:rsidR="00A325EB" w:rsidRPr="008E0B2A" w:rsidTr="00B2193F">
        <w:tc>
          <w:tcPr>
            <w:tcW w:w="4077" w:type="dxa"/>
            <w:shd w:val="clear" w:color="auto" w:fill="auto"/>
          </w:tcPr>
          <w:p w:rsidR="00A325EB" w:rsidRPr="008A64E0" w:rsidRDefault="00A325EB" w:rsidP="00B2193F">
            <w:pPr>
              <w:rPr>
                <w:rFonts w:eastAsia="Calibri"/>
                <w:shd w:val="clear" w:color="auto" w:fill="FFFFFF"/>
              </w:rPr>
            </w:pPr>
            <w:r>
              <w:rPr>
                <w:rFonts w:eastAsia="Calibri"/>
                <w:shd w:val="clear" w:color="auto" w:fill="FFFFFF"/>
              </w:rPr>
              <w:t>Khả năng kể chuyện, đọc thơ, đồng dao...</w:t>
            </w:r>
          </w:p>
        </w:tc>
        <w:tc>
          <w:tcPr>
            <w:tcW w:w="1418"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12/26</w:t>
            </w:r>
          </w:p>
        </w:tc>
        <w:tc>
          <w:tcPr>
            <w:tcW w:w="1276"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46</w:t>
            </w:r>
            <w:r w:rsidRPr="008A64E0">
              <w:rPr>
                <w:rFonts w:eastAsia="Calibri"/>
                <w:shd w:val="clear" w:color="auto" w:fill="FFFFFF"/>
              </w:rPr>
              <w:t>%</w:t>
            </w:r>
          </w:p>
        </w:tc>
        <w:tc>
          <w:tcPr>
            <w:tcW w:w="1559"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14/26</w:t>
            </w:r>
          </w:p>
        </w:tc>
        <w:tc>
          <w:tcPr>
            <w:tcW w:w="1241"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54</w:t>
            </w:r>
            <w:r w:rsidRPr="008A64E0">
              <w:rPr>
                <w:rFonts w:eastAsia="Calibri"/>
                <w:shd w:val="clear" w:color="auto" w:fill="FFFFFF"/>
              </w:rPr>
              <w:t>%</w:t>
            </w:r>
          </w:p>
        </w:tc>
      </w:tr>
      <w:tr w:rsidR="00A325EB" w:rsidRPr="008E0B2A" w:rsidTr="00B2193F">
        <w:tc>
          <w:tcPr>
            <w:tcW w:w="4077" w:type="dxa"/>
            <w:shd w:val="clear" w:color="auto" w:fill="auto"/>
          </w:tcPr>
          <w:p w:rsidR="00A325EB" w:rsidRPr="008A64E0" w:rsidRDefault="00A325EB" w:rsidP="00B2193F">
            <w:pPr>
              <w:rPr>
                <w:rFonts w:eastAsia="Calibri"/>
                <w:shd w:val="clear" w:color="auto" w:fill="FFFFFF"/>
              </w:rPr>
            </w:pPr>
            <w:r>
              <w:rPr>
                <w:rFonts w:eastAsia="Calibri"/>
                <w:shd w:val="clear" w:color="auto" w:fill="FFFFFF"/>
              </w:rPr>
              <w:t>Khả năng đóng kịch</w:t>
            </w:r>
          </w:p>
          <w:p w:rsidR="00A325EB" w:rsidRPr="008A64E0" w:rsidRDefault="00A325EB" w:rsidP="00B2193F">
            <w:pPr>
              <w:rPr>
                <w:rFonts w:eastAsia="Calibri"/>
                <w:shd w:val="clear" w:color="auto" w:fill="FFFFFF"/>
              </w:rPr>
            </w:pPr>
          </w:p>
        </w:tc>
        <w:tc>
          <w:tcPr>
            <w:tcW w:w="1418"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3/26</w:t>
            </w:r>
          </w:p>
        </w:tc>
        <w:tc>
          <w:tcPr>
            <w:tcW w:w="1276"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12</w:t>
            </w:r>
            <w:r w:rsidRPr="008A64E0">
              <w:rPr>
                <w:rFonts w:eastAsia="Calibri"/>
                <w:shd w:val="clear" w:color="auto" w:fill="FFFFFF"/>
              </w:rPr>
              <w:t>%</w:t>
            </w:r>
          </w:p>
        </w:tc>
        <w:tc>
          <w:tcPr>
            <w:tcW w:w="1559"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23/26</w:t>
            </w:r>
          </w:p>
        </w:tc>
        <w:tc>
          <w:tcPr>
            <w:tcW w:w="1241"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88</w:t>
            </w:r>
            <w:r w:rsidRPr="008A64E0">
              <w:rPr>
                <w:rFonts w:eastAsia="Calibri"/>
                <w:shd w:val="clear" w:color="auto" w:fill="FFFFFF"/>
              </w:rPr>
              <w:t>%</w:t>
            </w:r>
          </w:p>
        </w:tc>
      </w:tr>
      <w:tr w:rsidR="00A325EB" w:rsidRPr="008E0B2A" w:rsidTr="00B2193F">
        <w:tc>
          <w:tcPr>
            <w:tcW w:w="4077" w:type="dxa"/>
            <w:shd w:val="clear" w:color="auto" w:fill="auto"/>
          </w:tcPr>
          <w:p w:rsidR="00A325EB" w:rsidRPr="008A64E0" w:rsidRDefault="00A325EB" w:rsidP="00B2193F">
            <w:pPr>
              <w:rPr>
                <w:rFonts w:eastAsia="Calibri"/>
                <w:shd w:val="clear" w:color="auto" w:fill="FFFFFF"/>
              </w:rPr>
            </w:pPr>
            <w:r>
              <w:rPr>
                <w:rFonts w:eastAsia="Calibri"/>
                <w:shd w:val="clear" w:color="auto" w:fill="FFFFFF"/>
              </w:rPr>
              <w:t>Tập kể chuyện</w:t>
            </w:r>
            <w:r w:rsidRPr="008A64E0">
              <w:rPr>
                <w:rFonts w:eastAsia="Calibri"/>
                <w:shd w:val="clear" w:color="auto" w:fill="FFFFFF"/>
              </w:rPr>
              <w:t> </w:t>
            </w:r>
          </w:p>
        </w:tc>
        <w:tc>
          <w:tcPr>
            <w:tcW w:w="1418"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5/26</w:t>
            </w:r>
          </w:p>
        </w:tc>
        <w:tc>
          <w:tcPr>
            <w:tcW w:w="1276"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19</w:t>
            </w:r>
            <w:r w:rsidRPr="008A64E0">
              <w:rPr>
                <w:rFonts w:eastAsia="Calibri"/>
                <w:shd w:val="clear" w:color="auto" w:fill="FFFFFF"/>
              </w:rPr>
              <w:t>%</w:t>
            </w:r>
          </w:p>
        </w:tc>
        <w:tc>
          <w:tcPr>
            <w:tcW w:w="1559" w:type="dxa"/>
            <w:shd w:val="clear" w:color="auto" w:fill="auto"/>
          </w:tcPr>
          <w:p w:rsidR="00A325EB" w:rsidRPr="008A64E0" w:rsidRDefault="00A325EB" w:rsidP="00B2193F">
            <w:pPr>
              <w:jc w:val="center"/>
              <w:rPr>
                <w:rFonts w:eastAsia="Calibri"/>
                <w:shd w:val="clear" w:color="auto" w:fill="FFFFFF"/>
              </w:rPr>
            </w:pPr>
            <w:r>
              <w:rPr>
                <w:rFonts w:eastAsia="Calibri"/>
                <w:shd w:val="clear" w:color="auto" w:fill="FFFFFF"/>
              </w:rPr>
              <w:t>21/26</w:t>
            </w:r>
          </w:p>
        </w:tc>
        <w:tc>
          <w:tcPr>
            <w:tcW w:w="1241" w:type="dxa"/>
            <w:shd w:val="clear" w:color="auto" w:fill="auto"/>
          </w:tcPr>
          <w:p w:rsidR="00A325EB" w:rsidRPr="008A64E0" w:rsidRDefault="00A325EB" w:rsidP="00B2193F">
            <w:pPr>
              <w:spacing w:line="360" w:lineRule="auto"/>
              <w:jc w:val="center"/>
              <w:rPr>
                <w:rFonts w:eastAsia="Calibri"/>
                <w:shd w:val="clear" w:color="auto" w:fill="FFFFFF"/>
              </w:rPr>
            </w:pPr>
            <w:r>
              <w:rPr>
                <w:rFonts w:eastAsia="Calibri"/>
                <w:shd w:val="clear" w:color="auto" w:fill="FFFFFF"/>
              </w:rPr>
              <w:t>81</w:t>
            </w:r>
            <w:r w:rsidRPr="008A64E0">
              <w:rPr>
                <w:rFonts w:eastAsia="Calibri"/>
                <w:shd w:val="clear" w:color="auto" w:fill="FFFFFF"/>
              </w:rPr>
              <w:t>%</w:t>
            </w:r>
          </w:p>
        </w:tc>
      </w:tr>
    </w:tbl>
    <w:p w:rsidR="00A325EB" w:rsidRDefault="00A325EB" w:rsidP="00A325EB">
      <w:pPr>
        <w:spacing w:line="276" w:lineRule="auto"/>
        <w:ind w:firstLine="720"/>
        <w:jc w:val="both"/>
        <w:rPr>
          <w:rFonts w:eastAsia="Calibri"/>
        </w:rPr>
      </w:pPr>
    </w:p>
    <w:p w:rsidR="00A325EB" w:rsidRPr="00FF71E3" w:rsidRDefault="00A325EB" w:rsidP="00A325EB">
      <w:pPr>
        <w:pStyle w:val="NoSpacing"/>
        <w:ind w:firstLine="720"/>
        <w:jc w:val="both"/>
      </w:pPr>
      <w:r>
        <w:rPr>
          <w:rFonts w:eastAsia="Calibri"/>
        </w:rPr>
        <w:t xml:space="preserve">Qua khảo sát nhìn chung tỉ lệ </w:t>
      </w:r>
      <w:r>
        <w:rPr>
          <w:shd w:val="clear" w:color="auto" w:fill="FFFFFF"/>
        </w:rPr>
        <w:t>khả năng ngôn ngữ ở trẻ chưa cao.</w:t>
      </w:r>
      <w:r>
        <w:t> </w:t>
      </w:r>
      <w:r w:rsidRPr="008E0B2A">
        <w:rPr>
          <w:rFonts w:eastAsia="Calibri"/>
        </w:rPr>
        <w:br/>
      </w:r>
      <w:r w:rsidRPr="008E0B2A">
        <w:rPr>
          <w:rFonts w:eastAsia="Calibri"/>
          <w:shd w:val="clear" w:color="auto" w:fill="FFFFFF"/>
        </w:rPr>
        <w:t xml:space="preserve">         </w:t>
      </w:r>
      <w:r>
        <w:rPr>
          <w:rFonts w:eastAsia="Calibri"/>
          <w:shd w:val="clear" w:color="auto" w:fill="FFFFFF"/>
        </w:rPr>
        <w:tab/>
      </w:r>
      <w:r w:rsidRPr="008E0B2A">
        <w:rPr>
          <w:rFonts w:eastAsia="Calibri"/>
          <w:shd w:val="clear" w:color="auto" w:fill="FFFFFF"/>
        </w:rPr>
        <w:t>Để nâng cao chất lượng ngôn ngữ cho trẻ mẫ</w:t>
      </w:r>
      <w:r>
        <w:rPr>
          <w:rFonts w:eastAsia="Calibri"/>
          <w:shd w:val="clear" w:color="auto" w:fill="FFFFFF"/>
        </w:rPr>
        <w:t>u giáo 3 - 4</w:t>
      </w:r>
      <w:r w:rsidRPr="008E0B2A">
        <w:rPr>
          <w:rFonts w:eastAsia="Calibri"/>
          <w:shd w:val="clear" w:color="auto" w:fill="FFFFFF"/>
        </w:rPr>
        <w:t xml:space="preserve"> tuổi. Trẻ có </w:t>
      </w:r>
      <w:r>
        <w:rPr>
          <w:rFonts w:eastAsia="Calibri"/>
          <w:shd w:val="clear" w:color="auto" w:fill="FFFFFF"/>
        </w:rPr>
        <w:t>thể nói rõ lời hơn, biết nói trọn câu, biết sử dụng ngôn ngữ để giao tiếp với người khác.</w:t>
      </w:r>
      <w:r w:rsidRPr="008E0B2A">
        <w:rPr>
          <w:rFonts w:eastAsia="Calibri"/>
          <w:shd w:val="clear" w:color="auto" w:fill="FFFFFF"/>
        </w:rPr>
        <w:t xml:space="preserve"> Giúp trẻ tự tin lựa chọn kể </w:t>
      </w:r>
      <w:r>
        <w:rPr>
          <w:rFonts w:eastAsia="Calibri"/>
          <w:shd w:val="clear" w:color="auto" w:fill="FFFFFF"/>
        </w:rPr>
        <w:t>lại</w:t>
      </w:r>
      <w:r w:rsidRPr="008E0B2A">
        <w:rPr>
          <w:rFonts w:eastAsia="Calibri"/>
          <w:shd w:val="clear" w:color="auto" w:fill="FFFFFF"/>
        </w:rPr>
        <w:t xml:space="preserve"> câu chuyện bằng chính ngôn ngữ của mình.</w:t>
      </w:r>
      <w:r w:rsidRPr="008E0B2A">
        <w:rPr>
          <w:rFonts w:eastAsia="Calibri"/>
        </w:rPr>
        <w:t>Thông qua việc tr</w:t>
      </w:r>
      <w:r>
        <w:rPr>
          <w:rFonts w:eastAsia="Calibri"/>
        </w:rPr>
        <w:t xml:space="preserve">ẻ </w:t>
      </w:r>
      <w:r w:rsidRPr="008E0B2A">
        <w:rPr>
          <w:rFonts w:eastAsia="Calibri"/>
        </w:rPr>
        <w:t xml:space="preserve">kể chuyện, ngôn ngữ của trẻ phát triển, trẻ phát âm rõ ràng mạch lạc, vốn từ phong phú. Trẻ biết trình bày ý kiến, suy nghĩ, kể về một sự </w:t>
      </w:r>
      <w:r w:rsidRPr="008E0B2A">
        <w:rPr>
          <w:rFonts w:eastAsia="Calibri"/>
        </w:rPr>
        <w:lastRenderedPageBreak/>
        <w:t>vật hay sự kiện nào đó…bằng chính ngôn ngữ của trẻ</w:t>
      </w:r>
      <w:r w:rsidRPr="008E0B2A">
        <w:rPr>
          <w:rFonts w:eastAsia="Calibri"/>
          <w:shd w:val="clear" w:color="auto" w:fill="FFFFFF"/>
        </w:rPr>
        <w:t>. Góp phần nâng cao chất lượng giảng dạy cho giáo viên đặc biệt là khả năng thể hiện các tác phẩm văn học. </w:t>
      </w:r>
    </w:p>
    <w:p w:rsidR="00A325EB" w:rsidRDefault="00A325EB" w:rsidP="00A325EB">
      <w:pPr>
        <w:spacing w:line="276" w:lineRule="auto"/>
        <w:ind w:firstLine="720"/>
        <w:jc w:val="both"/>
        <w:rPr>
          <w:rFonts w:eastAsia="Calibri"/>
          <w:b/>
          <w:i/>
          <w:shd w:val="clear" w:color="auto" w:fill="FFFFFF"/>
        </w:rPr>
      </w:pPr>
      <w:r w:rsidRPr="008E0B2A">
        <w:rPr>
          <w:rFonts w:eastAsia="Calibri"/>
          <w:shd w:val="clear" w:color="auto" w:fill="FFFFFF"/>
        </w:rPr>
        <w:t>Cũng chính vì lý do đó nên tôi chọn đề tài</w:t>
      </w:r>
      <w:r w:rsidRPr="008E0B2A">
        <w:rPr>
          <w:rFonts w:eastAsia="Calibri"/>
          <w:b/>
          <w:i/>
          <w:shd w:val="clear" w:color="auto" w:fill="FFFFFF"/>
        </w:rPr>
        <w:t xml:space="preserve"> "Một số biện pháp </w:t>
      </w:r>
      <w:r>
        <w:rPr>
          <w:rFonts w:eastAsia="Calibri"/>
          <w:b/>
          <w:i/>
          <w:shd w:val="clear" w:color="auto" w:fill="FFFFFF"/>
        </w:rPr>
        <w:t xml:space="preserve">phát triển ngôn ngữ cho trẻ mẫu giáo 3 – 4 tuổi </w:t>
      </w:r>
      <w:r w:rsidRPr="008E0B2A">
        <w:rPr>
          <w:rFonts w:eastAsia="Calibri"/>
          <w:b/>
          <w:i/>
          <w:shd w:val="clear" w:color="auto" w:fill="FFFFFF"/>
        </w:rPr>
        <w:t>". </w:t>
      </w:r>
    </w:p>
    <w:p w:rsidR="00BD3DAD" w:rsidRPr="00BD3DAD" w:rsidRDefault="00BD3DAD" w:rsidP="00BD3DAD">
      <w:pPr>
        <w:autoSpaceDE w:val="0"/>
        <w:autoSpaceDN w:val="0"/>
        <w:adjustRightInd w:val="0"/>
        <w:ind w:firstLine="550"/>
        <w:jc w:val="both"/>
        <w:rPr>
          <w:b/>
          <w:bCs/>
        </w:rPr>
      </w:pPr>
      <w:r>
        <w:rPr>
          <w:b/>
          <w:bCs/>
          <w:lang w:val="en"/>
        </w:rPr>
        <w:t>1.1. Các gi</w:t>
      </w:r>
      <w:r>
        <w:rPr>
          <w:b/>
          <w:bCs/>
          <w:lang w:val="vi-VN"/>
        </w:rPr>
        <w:t>ải ph</w:t>
      </w:r>
      <w:r>
        <w:rPr>
          <w:b/>
          <w:bCs/>
        </w:rPr>
        <w:t>áp th</w:t>
      </w:r>
      <w:r>
        <w:rPr>
          <w:b/>
          <w:bCs/>
          <w:lang w:val="vi-VN"/>
        </w:rPr>
        <w:t>ực hiện, c</w:t>
      </w:r>
      <w:r>
        <w:rPr>
          <w:b/>
          <w:bCs/>
        </w:rPr>
        <w:t>ác bư</w:t>
      </w:r>
      <w:r>
        <w:rPr>
          <w:b/>
          <w:bCs/>
          <w:lang w:val="vi-VN"/>
        </w:rPr>
        <w:t>ớc v</w:t>
      </w:r>
      <w:r>
        <w:rPr>
          <w:b/>
          <w:bCs/>
        </w:rPr>
        <w:t>à cách th</w:t>
      </w:r>
      <w:r>
        <w:rPr>
          <w:b/>
          <w:bCs/>
          <w:lang w:val="vi-VN"/>
        </w:rPr>
        <w:t xml:space="preserve">ức thực hiện: </w:t>
      </w:r>
    </w:p>
    <w:p w:rsidR="00A325EB" w:rsidRPr="00C40A1D" w:rsidRDefault="00A325EB" w:rsidP="00A325EB">
      <w:pPr>
        <w:autoSpaceDE w:val="0"/>
        <w:autoSpaceDN w:val="0"/>
        <w:adjustRightInd w:val="0"/>
        <w:ind w:firstLine="550"/>
        <w:jc w:val="both"/>
        <w:rPr>
          <w:b/>
          <w:bCs/>
          <w:highlight w:val="white"/>
          <w:lang w:val="vi-VN"/>
        </w:rPr>
      </w:pPr>
      <w:r w:rsidRPr="00C40A1D">
        <w:rPr>
          <w:b/>
          <w:highlight w:val="white"/>
          <w:lang w:val="en"/>
        </w:rPr>
        <w:t>*</w:t>
      </w:r>
      <w:r w:rsidRPr="00C40A1D">
        <w:rPr>
          <w:b/>
          <w:bCs/>
          <w:highlight w:val="white"/>
          <w:lang w:val="en"/>
        </w:rPr>
        <w:t>Cách th</w:t>
      </w:r>
      <w:r w:rsidRPr="00C40A1D">
        <w:rPr>
          <w:b/>
          <w:bCs/>
          <w:highlight w:val="white"/>
          <w:lang w:val="vi-VN"/>
        </w:rPr>
        <w:t xml:space="preserve">ực hiện: </w:t>
      </w:r>
    </w:p>
    <w:p w:rsidR="00A325EB" w:rsidRPr="0098170D" w:rsidRDefault="00A325EB" w:rsidP="00A325EB">
      <w:pPr>
        <w:pStyle w:val="NoSpacing"/>
        <w:ind w:firstLine="550"/>
        <w:rPr>
          <w:rFonts w:eastAsia="Calibri"/>
          <w:b/>
        </w:rPr>
      </w:pPr>
      <w:r w:rsidRPr="0098170D">
        <w:rPr>
          <w:rFonts w:eastAsia="Calibri"/>
          <w:b/>
          <w:shd w:val="clear" w:color="auto" w:fill="FFFFFF"/>
        </w:rPr>
        <w:t xml:space="preserve">Biện pháp 1: </w:t>
      </w:r>
      <w:r w:rsidRPr="0098170D">
        <w:rPr>
          <w:b/>
        </w:rPr>
        <w:t>Xây dựng môi trường thân thiện</w:t>
      </w:r>
    </w:p>
    <w:p w:rsidR="00A325EB" w:rsidRPr="0098170D" w:rsidRDefault="00A325EB" w:rsidP="00A325EB">
      <w:pPr>
        <w:pStyle w:val="NoSpacing"/>
        <w:ind w:firstLine="720"/>
        <w:jc w:val="both"/>
      </w:pPr>
      <w:r w:rsidRPr="0098170D">
        <w:t>Môi trường học tập là yếu tố không thể thiếu trong quá trình hình thành và phát triển ngôn ngữ cho trẻ. Môi trường trong nhà trường theo phương châm lấy trẻ làm trung tâm, để trẻ có thể tự mình khám phá, trải nghiệm, và giao tiếp với bạn.  Để từ đó trẻ có thế tự tin, mạnh dạn sử dụng những hiểu biết, khả năng ngôn ngữ của mình để giao tiếp  với bạn và giải quyết vấn đề.  Trường, lớp học an toàn, sạch sẽ, thoáng mát, đủ ánh sáng, đủ đồ dùng, đồ chơi phù hợp với lứa tuổi …là những điều kiện thuận lợi giúp trẻ hoạt động.</w:t>
      </w:r>
    </w:p>
    <w:p w:rsidR="00A325EB" w:rsidRPr="0098170D" w:rsidRDefault="00A325EB" w:rsidP="00A325EB">
      <w:pPr>
        <w:pStyle w:val="NoSpacing"/>
        <w:ind w:firstLine="720"/>
        <w:jc w:val="both"/>
      </w:pPr>
      <w:r w:rsidRPr="0098170D">
        <w:t>Thiết kế, bố trí tạo không gian hợp lý ở các góc chơi, xây dựng nội dung chơi cụ thể ở các góc theo từng chủ đề, đặt tên góc sao cho dễ hiểu nhưng lại hấp dẫn. Sau mỗi chủ đề tôi thay đổi cách trang  trí và hoạt động ở các góc để tạo cảm giác mới lạ hấp dẫn trẻ.</w:t>
      </w:r>
    </w:p>
    <w:p w:rsidR="00A325EB" w:rsidRPr="0098170D" w:rsidRDefault="00A325EB" w:rsidP="00A325EB">
      <w:pPr>
        <w:pStyle w:val="NoSpacing"/>
        <w:jc w:val="both"/>
      </w:pPr>
      <w:r w:rsidRPr="0098170D">
        <w:rPr>
          <w:rStyle w:val="Emphasis"/>
        </w:rPr>
        <w:t> </w:t>
      </w:r>
      <w:r>
        <w:rPr>
          <w:rStyle w:val="Emphasis"/>
        </w:rPr>
        <w:tab/>
      </w:r>
      <w:r w:rsidRPr="0098170D">
        <w:t>Ngoài ra ở trong lớp tôi có xây dựng thêm các góc khác như: Thư viện của bé, bé tập xây dựng,….phù hợp với chủ đề.</w:t>
      </w:r>
    </w:p>
    <w:p w:rsidR="00A325EB" w:rsidRPr="0098170D" w:rsidRDefault="00A325EB" w:rsidP="00A325EB">
      <w:pPr>
        <w:pStyle w:val="NoSpacing"/>
        <w:ind w:firstLine="720"/>
        <w:jc w:val="both"/>
      </w:pPr>
      <w:r w:rsidRPr="0098170D">
        <w:t>Tôi còn tạo dựng mối quan hệ gần gũi, thân thiện giữa cô và trẻ, giữa trẻ với trẻ để trẻ cảm nhận được mỗi ngày đến lớp là một ngày vui, trẻ cảm thấy an toàn, ấm áp như ở gia đình. Khuyến khích trẻ nói lên suy nghĩ của mình, khám phá, trải nghiệm. Để từ đó khơi gợi hứng thú đi học của trẻ.</w:t>
      </w:r>
    </w:p>
    <w:p w:rsidR="00A325EB" w:rsidRPr="00C40A1D" w:rsidRDefault="00A325EB" w:rsidP="00A325EB">
      <w:pPr>
        <w:pStyle w:val="NoSpacing"/>
        <w:ind w:firstLine="720"/>
        <w:rPr>
          <w:rFonts w:eastAsia="Calibri"/>
          <w:shd w:val="clear" w:color="auto" w:fill="FFFFFF"/>
        </w:rPr>
      </w:pPr>
      <w:r w:rsidRPr="0098170D">
        <w:rPr>
          <w:rFonts w:eastAsia="Calibri"/>
          <w:b/>
          <w:shd w:val="clear" w:color="auto" w:fill="FFFFFF"/>
        </w:rPr>
        <w:t>Biện pháp 2</w:t>
      </w:r>
      <w:r w:rsidRPr="0098170D">
        <w:rPr>
          <w:rFonts w:eastAsia="Calibri"/>
          <w:b/>
        </w:rPr>
        <w:t xml:space="preserve">: </w:t>
      </w:r>
      <w:r w:rsidRPr="0098170D">
        <w:rPr>
          <w:b/>
        </w:rPr>
        <w:t>Xây dựng kế hoạch phù hợ</w:t>
      </w:r>
      <w:r>
        <w:rPr>
          <w:b/>
        </w:rPr>
        <w:t>p với khả năng ngôn ngữ của Trẻ</w:t>
      </w:r>
    </w:p>
    <w:p w:rsidR="00A325EB" w:rsidRDefault="00A325EB" w:rsidP="00A325EB">
      <w:pPr>
        <w:pStyle w:val="NoSpacing"/>
        <w:jc w:val="both"/>
        <w:rPr>
          <w:color w:val="3C3C3C"/>
          <w:sz w:val="21"/>
          <w:szCs w:val="21"/>
        </w:rPr>
      </w:pPr>
      <w:r>
        <w:t> </w:t>
      </w:r>
      <w:r>
        <w:tab/>
        <w:t>Dựa vào tình hình của trẻ, trên cơ sở kế hoạch năm, tháng của nhà trường, tôi đã xây dựng kế hoạch năm, tháng, tuần phù hợp với đặc điểm nhóm lớp. Kết thúc từng chủ đề, tôi đánh giá lại những việc làm được và chưa làm được, từ đó rút kinh nghiệm cho những chủ đề sau. Trong quá trình xây dựng kế hoạch, tôi chú ý đến việc giáo dục trẻ  về phát triển  ngôn ngữ mạch lạc,  bồi dưỡng thêm cho trẻ đọc thơ,  kể chuyện theo tranh  vào các buổi chiều hoặc mọi lúc mọi nơi. Lên kế hoạch trò chuyện với trẻ hàng ngày, chú ý quan tâm nội dung của các buổi trò chuyện đó.</w:t>
      </w:r>
    </w:p>
    <w:p w:rsidR="00A325EB" w:rsidRDefault="00A325EB" w:rsidP="00A325EB">
      <w:pPr>
        <w:pStyle w:val="NoSpacing"/>
        <w:ind w:firstLine="720"/>
        <w:jc w:val="both"/>
        <w:rPr>
          <w:color w:val="3C3C3C"/>
          <w:sz w:val="21"/>
          <w:szCs w:val="21"/>
        </w:rPr>
      </w:pPr>
      <w:r>
        <w:t>Ví dụ: Khi thực hiện chủ đề “ Thế giới thực vật, tết và mùa xuân ”: dành cho trẻ 3 – 4 tuổi.</w:t>
      </w:r>
    </w:p>
    <w:p w:rsidR="00A325EB" w:rsidRDefault="00A325EB" w:rsidP="00A325EB">
      <w:pPr>
        <w:pStyle w:val="NoSpacing"/>
        <w:ind w:firstLine="720"/>
        <w:jc w:val="both"/>
        <w:rPr>
          <w:color w:val="3C3C3C"/>
          <w:sz w:val="21"/>
          <w:szCs w:val="21"/>
        </w:rPr>
      </w:pPr>
      <w:r>
        <w:rPr>
          <w:spacing w:val="-4"/>
        </w:rPr>
        <w:t>Trong tuần 1: Chủ đề “ Bé thích cây xanh ” ,tôi lựa chọn những nội dung </w:t>
      </w:r>
      <w:r>
        <w:t>sau:</w:t>
      </w:r>
    </w:p>
    <w:p w:rsidR="00A325EB" w:rsidRDefault="00A325EB" w:rsidP="00A325EB">
      <w:pPr>
        <w:pStyle w:val="NoSpacing"/>
        <w:jc w:val="both"/>
        <w:rPr>
          <w:color w:val="3C3C3C"/>
          <w:sz w:val="21"/>
          <w:szCs w:val="21"/>
        </w:rPr>
      </w:pPr>
      <w:r>
        <w:t> </w:t>
      </w:r>
      <w:r>
        <w:tab/>
        <w:t>Thứ 2: Trò chuyện với trẻ về cây sấu . Trong buổi sinh hoạt chiều tôi cùng trẻ tiếp tục kể chuyện về loại cây xanh khác.</w:t>
      </w:r>
    </w:p>
    <w:p w:rsidR="00A325EB" w:rsidRDefault="00A325EB" w:rsidP="00A325EB">
      <w:pPr>
        <w:pStyle w:val="NoSpacing"/>
        <w:ind w:firstLine="720"/>
        <w:jc w:val="both"/>
      </w:pPr>
      <w:r>
        <w:t xml:space="preserve">Thứ 3: Tôi  dạy  trẻ làm quen  bài thơ  “ Cây dây leo  ” Buổi chiểu : Tổ chức cho trẻ chơi trò chơi dân gian “ Trồng nụ trồng cà ”. ….. </w:t>
      </w:r>
    </w:p>
    <w:p w:rsidR="00A325EB" w:rsidRDefault="00A325EB" w:rsidP="00A325EB">
      <w:pPr>
        <w:pStyle w:val="NoSpacing"/>
        <w:ind w:firstLine="720"/>
        <w:jc w:val="both"/>
        <w:rPr>
          <w:color w:val="3C3C3C"/>
          <w:sz w:val="21"/>
          <w:szCs w:val="21"/>
        </w:rPr>
      </w:pPr>
      <w:r>
        <w:t xml:space="preserve">Trong những giờ đón - trả trẻ: Tôi trò chuyện với trẻ về nội dung  đã học trong tuần phù hợp với chủ đề. Khi thực hiện kế hoạch tôi luôn bám sát chương </w:t>
      </w:r>
      <w:r>
        <w:lastRenderedPageBreak/>
        <w:t>trình dạy, nhằm theo dỏi rèn luyện những trẻ cá biệt. Đặc biệt chú ý rèn cho những  trẻ thiếu mạnh dạn, tự tin trong giao tiếp, trẻ nói ngọng , nói lắp, nói chớt…</w:t>
      </w:r>
    </w:p>
    <w:p w:rsidR="00A325EB" w:rsidRPr="00A325EB" w:rsidRDefault="00A325EB" w:rsidP="00A325EB">
      <w:pPr>
        <w:pStyle w:val="NoSpacing"/>
        <w:ind w:firstLine="720"/>
        <w:jc w:val="both"/>
        <w:rPr>
          <w:rFonts w:eastAsia="Calibri"/>
          <w:b/>
          <w:i/>
        </w:rPr>
      </w:pPr>
      <w:r w:rsidRPr="0098170D">
        <w:rPr>
          <w:rFonts w:eastAsia="Calibri"/>
          <w:b/>
        </w:rPr>
        <w:t xml:space="preserve">Biện pháp 3: </w:t>
      </w:r>
      <w:r w:rsidRPr="00A325EB">
        <w:rPr>
          <w:rStyle w:val="Emphasis"/>
          <w:b/>
          <w:i w:val="0"/>
        </w:rPr>
        <w:t>Phát triển ngôn ngữ thông qua hoạt động trò chuyện cùng trẻ</w:t>
      </w:r>
    </w:p>
    <w:p w:rsidR="00A325EB" w:rsidRDefault="00A325EB" w:rsidP="00A325EB">
      <w:pPr>
        <w:pStyle w:val="NoSpacing"/>
        <w:ind w:firstLine="720"/>
        <w:jc w:val="both"/>
        <w:rPr>
          <w:color w:val="3C3C3C"/>
          <w:sz w:val="21"/>
          <w:szCs w:val="21"/>
        </w:rPr>
      </w:pPr>
      <w:r>
        <w:t>Cho trẻ được tiếp xúc và hoạt động với các đồ vật, tôi hỏi trẻ: “ Đây là cái gì? Chiếc ô tô này màu gì? Quả bóng này to hay nhỏ…Từ những hoạt động này cũng giúp trẻ mở rộng vốn từ, tôi thường xuyên sửa phát âm sai cho trẻ, hình thành thói quen tư duy về mọi việc diễn ra xung quanh trẻ một cách tự nhiên nhất.</w:t>
      </w:r>
    </w:p>
    <w:p w:rsidR="00A325EB" w:rsidRPr="0098170D" w:rsidRDefault="00A325EB" w:rsidP="00A325EB">
      <w:pPr>
        <w:pStyle w:val="NoSpacing"/>
        <w:ind w:firstLine="720"/>
        <w:jc w:val="both"/>
        <w:rPr>
          <w:color w:val="3C3C3C"/>
          <w:sz w:val="21"/>
          <w:szCs w:val="21"/>
        </w:rPr>
      </w:pPr>
      <w:r>
        <w:t>Những lần sau tôi đã tích cực hóa lời nói của trẻ khi quan sát tôi đưa ra các câu hỏi: Hoa gì màu đỏ có gai ? Hoa gì cánh dài mà có màu vàng?...Đối với trẻ 3-4 tuổi biểu tượng của trẻ còn chưa đầy đủ, tôi luôn bổ sung câu trả lời chưa đầy đủ cho trẻ. Những lúc trẻ lúng túng tôi đã gợi ý và giúp trẻ trả lời cho chính xác.</w:t>
      </w:r>
      <w:r w:rsidRPr="00C40A1D">
        <w:rPr>
          <w:rFonts w:eastAsia="Calibri"/>
        </w:rPr>
        <w:br/>
      </w:r>
      <w:r w:rsidRPr="00C40A1D">
        <w:rPr>
          <w:rFonts w:eastAsia="Calibri"/>
          <w:shd w:val="clear" w:color="auto" w:fill="FFFFFF"/>
        </w:rPr>
        <w:t xml:space="preserve">           </w:t>
      </w:r>
      <w:r w:rsidRPr="00C40A1D">
        <w:rPr>
          <w:rFonts w:eastAsia="Calibri"/>
          <w:b/>
          <w:shd w:val="clear" w:color="auto" w:fill="FFFFFF"/>
        </w:rPr>
        <w:t>Biện pháp 4</w:t>
      </w:r>
      <w:r w:rsidRPr="0098170D">
        <w:rPr>
          <w:rFonts w:eastAsia="Calibri"/>
          <w:b/>
        </w:rPr>
        <w:t xml:space="preserve">: </w:t>
      </w:r>
      <w:r w:rsidRPr="0098170D">
        <w:rPr>
          <w:b/>
        </w:rPr>
        <w:t>Phát triển ngôn ngữ thông qua việc cho trẻ làm quen các tác phẩm văn học</w:t>
      </w:r>
    </w:p>
    <w:p w:rsidR="00A325EB" w:rsidRDefault="00A325EB" w:rsidP="00A325EB">
      <w:pPr>
        <w:pStyle w:val="NoSpacing"/>
        <w:jc w:val="both"/>
        <w:rPr>
          <w:color w:val="3C3C3C"/>
          <w:sz w:val="21"/>
          <w:szCs w:val="21"/>
        </w:rPr>
      </w:pPr>
      <w:r>
        <w:t> </w:t>
      </w:r>
      <w:r>
        <w:tab/>
        <w:t>Chúng ta biết rằng mục đích của việc cho trẻ làm quen các tác phẩm văn học là nhằm phát triển nhận thức, mở rộng nhận thức, phát triển ngôn ngữ đặc biệt là mở rộng vốn kinh nghiệm sống cho trẻ. Trong khi cho trẻ làm quen các tác phẩm văn học tôi không chỉ chú trọng cho trẻ hiểu nội dung câu chuyện bài thơ mà còn cho trẻ làm giàu vốn từ, mở rộng vốn từ giúp trẻ giao tiếp tốt.</w:t>
      </w:r>
    </w:p>
    <w:p w:rsidR="00A325EB" w:rsidRPr="0098170D" w:rsidRDefault="00A325EB" w:rsidP="00A325EB">
      <w:pPr>
        <w:pStyle w:val="NoSpacing"/>
        <w:ind w:firstLine="720"/>
        <w:jc w:val="both"/>
        <w:rPr>
          <w:color w:val="000000" w:themeColor="text1"/>
        </w:rPr>
      </w:pPr>
      <w:r w:rsidRPr="0098170D">
        <w:rPr>
          <w:color w:val="000000" w:themeColor="text1"/>
        </w:rPr>
        <w:t>Hoặc cho trẻ kể lại câu chuyện và đọc lại bài thơ, trẻ có chú ý mới nhớ và kể lại câu chuyện hay đọc lại bài thơ được. Văn học giúp phát triển vốn kinh nghiệm và vốn sống cho trẻ. Vốn sống của trẻ càng phong phú thì vốn từ của trẻ càng tăng.</w:t>
      </w:r>
    </w:p>
    <w:p w:rsidR="00A325EB" w:rsidRPr="0098170D" w:rsidRDefault="00A325EB" w:rsidP="00A325EB">
      <w:pPr>
        <w:pStyle w:val="NoSpacing"/>
        <w:ind w:firstLine="720"/>
        <w:jc w:val="both"/>
        <w:rPr>
          <w:color w:val="000000" w:themeColor="text1"/>
        </w:rPr>
      </w:pPr>
      <w:r w:rsidRPr="0098170D">
        <w:rPr>
          <w:color w:val="000000" w:themeColor="text1"/>
        </w:rPr>
        <w:t>Bên cạnh đó khi cho trẻ làm quen các tác phẩm văn học tôi chú ý đặt các câu hỏi phù hợp và vừa sức của trẻ.</w:t>
      </w:r>
    </w:p>
    <w:p w:rsidR="00A325EB" w:rsidRPr="0098170D" w:rsidRDefault="00A325EB" w:rsidP="00A325EB">
      <w:pPr>
        <w:pStyle w:val="NoSpacing"/>
        <w:ind w:firstLine="720"/>
        <w:jc w:val="both"/>
        <w:rPr>
          <w:color w:val="000000" w:themeColor="text1"/>
        </w:rPr>
      </w:pPr>
      <w:r w:rsidRPr="0098170D">
        <w:rPr>
          <w:color w:val="000000" w:themeColor="text1"/>
        </w:rPr>
        <w:t>Nếu ta chỉ đặt các câu hỏi như thế thì chưa mở rộng nhận thức của trẻ vì thế ta cần đặt câu hỏi nâng cao cho trẻ suy nghĩ trả lời.</w:t>
      </w:r>
    </w:p>
    <w:p w:rsidR="00A325EB" w:rsidRPr="0098170D" w:rsidRDefault="00A325EB" w:rsidP="00A325EB">
      <w:pPr>
        <w:pStyle w:val="NoSpacing"/>
        <w:ind w:firstLine="720"/>
        <w:jc w:val="both"/>
        <w:rPr>
          <w:color w:val="000000" w:themeColor="text1"/>
        </w:rPr>
      </w:pPr>
      <w:r w:rsidRPr="0098170D">
        <w:rPr>
          <w:color w:val="000000" w:themeColor="text1"/>
        </w:rPr>
        <w:t>Khi trẻ làm quen các tác phẩm văn học tôi còn đặt các câu hỏi dựa vào kinh nghiệm sống của trẻ.</w:t>
      </w:r>
    </w:p>
    <w:p w:rsidR="00A325EB" w:rsidRPr="0098170D" w:rsidRDefault="00A325EB" w:rsidP="00A325EB">
      <w:pPr>
        <w:pStyle w:val="NoSpacing"/>
        <w:ind w:firstLine="720"/>
        <w:jc w:val="both"/>
        <w:rPr>
          <w:color w:val="000000" w:themeColor="text1"/>
        </w:rPr>
      </w:pPr>
      <w:r w:rsidRPr="0098170D">
        <w:rPr>
          <w:color w:val="000000" w:themeColor="text1"/>
        </w:rPr>
        <w:t>Ngoài ra tôi còn đặt các câu hỏi mang tính phỏng đoán, suy luận, giải thích.</w:t>
      </w:r>
    </w:p>
    <w:p w:rsidR="00A325EB" w:rsidRDefault="00A325EB" w:rsidP="00A325EB">
      <w:pPr>
        <w:pStyle w:val="NoSpacing"/>
        <w:ind w:firstLine="720"/>
        <w:jc w:val="both"/>
        <w:rPr>
          <w:color w:val="000000" w:themeColor="text1"/>
        </w:rPr>
      </w:pPr>
      <w:r w:rsidRPr="0098170D">
        <w:rPr>
          <w:color w:val="000000" w:themeColor="text1"/>
        </w:rPr>
        <w:t>Bao giờ cũng vây khi tổ chức cho các cháu làm quen các tác phẩm văn học, tôi cũng tận dụng cho trẻ được đóng kịch tôi thấy đây là nội dung quan trọng trong việc phát triển ngôn ngữ cho trẻ</w:t>
      </w:r>
      <w:r>
        <w:rPr>
          <w:color w:val="000000" w:themeColor="text1"/>
        </w:rPr>
        <w:t>, đặc biệt là ngôn ngữ mạch lạc</w:t>
      </w:r>
    </w:p>
    <w:p w:rsidR="00A325EB" w:rsidRPr="0098170D" w:rsidRDefault="00A325EB" w:rsidP="00A325EB">
      <w:pPr>
        <w:pStyle w:val="NoSpacing"/>
        <w:ind w:firstLine="720"/>
        <w:jc w:val="both"/>
        <w:rPr>
          <w:color w:val="000000" w:themeColor="text1"/>
        </w:rPr>
      </w:pPr>
      <w:r w:rsidRPr="00C40A1D">
        <w:rPr>
          <w:rFonts w:eastAsia="Calibri"/>
          <w:b/>
          <w:shd w:val="clear" w:color="auto" w:fill="FFFFFF"/>
        </w:rPr>
        <w:t xml:space="preserve">Biện pháp 5: </w:t>
      </w:r>
      <w:r w:rsidRPr="0098170D">
        <w:rPr>
          <w:b/>
        </w:rPr>
        <w:t>Phát triển ngôn ngữ  qua hoạt động vui chơi</w:t>
      </w:r>
    </w:p>
    <w:p w:rsidR="00A325EB" w:rsidRDefault="00A325EB" w:rsidP="00A325EB">
      <w:pPr>
        <w:pStyle w:val="NoSpacing"/>
        <w:jc w:val="both"/>
        <w:rPr>
          <w:shd w:val="clear" w:color="auto" w:fill="FFFFFF"/>
        </w:rPr>
      </w:pPr>
      <w:r>
        <w:rPr>
          <w:shd w:val="clear" w:color="auto" w:fill="FFFFFF"/>
        </w:rPr>
        <w:t> </w:t>
      </w:r>
      <w:r>
        <w:rPr>
          <w:shd w:val="clear" w:color="auto" w:fill="FFFFFF"/>
        </w:rPr>
        <w:tab/>
        <w:t>Đối với trẻ lứa tuổi này trẻ học mà chơi, chơi mà học, trong giờ vui chơi trẻ được thực hành trải nghiệm nhiều vào vai chơi khác trong cuộc sống của con người, tôi tiến hành lồng ghép ngôn ngữ vào vui chơi, qua đó trẻ được đối thoại bằng những ngôn ngữ để giao tiếp với bạn chơi , muốn chơi tốt các vai thì vốn từ  giao tiếp của trẻ phải thật phong phú, đa dạng. Qua đó giúp trẻ hình thành thói quen hành vi văn minh, trẻ mạnh dạn, thành thạo dần trong giao tiếp, ứng xử, biết chào hỏi đối với mọi người xung quanh mình.</w:t>
      </w:r>
    </w:p>
    <w:p w:rsidR="00A325EB" w:rsidRPr="00C40A1D" w:rsidRDefault="00A325EB" w:rsidP="00A325EB">
      <w:pPr>
        <w:pStyle w:val="NoSpacing"/>
        <w:ind w:firstLine="720"/>
        <w:jc w:val="both"/>
        <w:rPr>
          <w:rStyle w:val="newscontent"/>
          <w:b/>
          <w:bCs/>
        </w:rPr>
      </w:pPr>
      <w:r>
        <w:rPr>
          <w:b/>
          <w:bCs/>
          <w:highlight w:val="white"/>
          <w:lang w:val="en"/>
        </w:rPr>
        <w:t xml:space="preserve">1.2 </w:t>
      </w:r>
      <w:r>
        <w:rPr>
          <w:b/>
          <w:bCs/>
          <w:lang w:val="en"/>
        </w:rPr>
        <w:t>Phân tích tình tr</w:t>
      </w:r>
      <w:r>
        <w:rPr>
          <w:b/>
          <w:bCs/>
          <w:lang w:val="vi-VN"/>
        </w:rPr>
        <w:t>ạng của giải ph</w:t>
      </w:r>
      <w:r>
        <w:rPr>
          <w:b/>
          <w:bCs/>
        </w:rPr>
        <w:t>áp đã bi</w:t>
      </w:r>
      <w:r>
        <w:rPr>
          <w:b/>
          <w:bCs/>
          <w:lang w:val="vi-VN"/>
        </w:rPr>
        <w:t>ết (nếu l</w:t>
      </w:r>
      <w:r>
        <w:rPr>
          <w:b/>
          <w:bCs/>
        </w:rPr>
        <w:t>à gi</w:t>
      </w:r>
      <w:r>
        <w:rPr>
          <w:b/>
          <w:bCs/>
          <w:lang w:val="vi-VN"/>
        </w:rPr>
        <w:t>ải ph</w:t>
      </w:r>
      <w:r>
        <w:rPr>
          <w:b/>
          <w:bCs/>
        </w:rPr>
        <w:t>áp c</w:t>
      </w:r>
      <w:r>
        <w:rPr>
          <w:b/>
          <w:bCs/>
          <w:lang w:val="vi-VN"/>
        </w:rPr>
        <w:t>ải tiến giải ph</w:t>
      </w:r>
      <w:r>
        <w:rPr>
          <w:b/>
          <w:bCs/>
        </w:rPr>
        <w:t>áp đã bi</w:t>
      </w:r>
      <w:r>
        <w:rPr>
          <w:b/>
          <w:bCs/>
          <w:lang w:val="vi-VN"/>
        </w:rPr>
        <w:t>ết trước đ</w:t>
      </w:r>
      <w:r>
        <w:rPr>
          <w:b/>
          <w:bCs/>
        </w:rPr>
        <w:t>ó t</w:t>
      </w:r>
      <w:r>
        <w:rPr>
          <w:b/>
          <w:bCs/>
          <w:lang w:val="vi-VN"/>
        </w:rPr>
        <w:t>ại cơ sở)</w:t>
      </w:r>
    </w:p>
    <w:p w:rsidR="00A325EB" w:rsidRPr="00EC53B8" w:rsidRDefault="00A325EB" w:rsidP="00A325EB">
      <w:pPr>
        <w:autoSpaceDE w:val="0"/>
        <w:autoSpaceDN w:val="0"/>
        <w:adjustRightInd w:val="0"/>
        <w:ind w:firstLine="550"/>
        <w:jc w:val="both"/>
        <w:rPr>
          <w:highlight w:val="white"/>
          <w:lang w:val="vi-VN"/>
        </w:rPr>
      </w:pPr>
      <w:r>
        <w:rPr>
          <w:spacing w:val="-6"/>
          <w:lang w:val="en"/>
        </w:rPr>
        <w:t>Trong quá trình th</w:t>
      </w:r>
      <w:r>
        <w:rPr>
          <w:spacing w:val="-6"/>
          <w:lang w:val="vi-VN"/>
        </w:rPr>
        <w:t>ực hiện bản th</w:t>
      </w:r>
      <w:r>
        <w:rPr>
          <w:spacing w:val="-6"/>
        </w:rPr>
        <w:t>ân tôi  gặp những thuận lợi và khó khăn sau:</w:t>
      </w:r>
    </w:p>
    <w:p w:rsidR="00A325EB" w:rsidRPr="00883698" w:rsidRDefault="00A325EB" w:rsidP="00A325EB">
      <w:pPr>
        <w:autoSpaceDE w:val="0"/>
        <w:autoSpaceDN w:val="0"/>
        <w:adjustRightInd w:val="0"/>
        <w:ind w:firstLine="550"/>
        <w:jc w:val="both"/>
        <w:rPr>
          <w:b/>
          <w:lang w:val="en"/>
        </w:rPr>
      </w:pPr>
      <w:r w:rsidRPr="00883698">
        <w:rPr>
          <w:b/>
          <w:lang w:val="en"/>
        </w:rPr>
        <w:t>* Thuận lợi:</w:t>
      </w:r>
    </w:p>
    <w:p w:rsidR="00A325EB" w:rsidRDefault="00A325EB" w:rsidP="00A325EB">
      <w:pPr>
        <w:pStyle w:val="NoSpacing"/>
        <w:ind w:firstLine="550"/>
        <w:jc w:val="both"/>
      </w:pPr>
      <w:r>
        <w:lastRenderedPageBreak/>
        <w:t>Lớp học luôn được sự quan tâm của ban giám hiệu nhà trường đầu tư cơ sở vật chất  như mua sắm tranh truyện, thơ, đĩa hình có nội dung câu chuyện, ti dầu quay video….</w:t>
      </w:r>
    </w:p>
    <w:p w:rsidR="00A325EB" w:rsidRDefault="00A325EB" w:rsidP="00A325EB">
      <w:pPr>
        <w:pStyle w:val="NoSpacing"/>
        <w:ind w:firstLine="550"/>
        <w:jc w:val="both"/>
      </w:pPr>
      <w:r>
        <w:t>Trường tạo điều kiện thuận lợi cho giáo viên đi học nâng cao trình độ chuyên môn. Vào các dịp hè, chúng tôi được đi học bồi dưỡng chuyên môn của phòng giáo dục và đào tạo. Dự các buổi chuyên đề làm quen với tác phẩm văn học của phòng, của trường, dự giờ đồng nghiệp tạo điều kiện cho tôi được học tập, củng cố kiến thức nghiệp vụ.</w:t>
      </w:r>
    </w:p>
    <w:p w:rsidR="00A325EB" w:rsidRPr="004D2B72" w:rsidRDefault="00A325EB" w:rsidP="00A325EB">
      <w:pPr>
        <w:pStyle w:val="NoSpacing"/>
        <w:ind w:firstLine="550"/>
        <w:jc w:val="both"/>
      </w:pPr>
      <w:r w:rsidRPr="004D2B72">
        <w:t>Đội ngũ giáo viên trong trường luôn đoàn kết, thống nhất.</w:t>
      </w:r>
    </w:p>
    <w:p w:rsidR="00A325EB" w:rsidRDefault="00A325EB" w:rsidP="00A325EB">
      <w:pPr>
        <w:ind w:firstLine="550"/>
        <w:jc w:val="both"/>
        <w:rPr>
          <w:shd w:val="clear" w:color="auto" w:fill="FFFFFF"/>
        </w:rPr>
      </w:pPr>
      <w:r w:rsidRPr="00C40A1D">
        <w:rPr>
          <w:shd w:val="clear" w:color="auto" w:fill="FFFFFF"/>
        </w:rPr>
        <w:t>Bản thân là giáo viên có trình độ chuyên môn trên chuẩn với năng lực </w:t>
      </w:r>
      <w:r w:rsidRPr="00C40A1D">
        <w:br/>
      </w:r>
      <w:r w:rsidRPr="00C40A1D">
        <w:rPr>
          <w:shd w:val="clear" w:color="auto" w:fill="FFFFFF"/>
        </w:rPr>
        <w:t>chuyên môn vững vàng, nhiệt tình yêu nghề mến trẻ. Có khả năng đọc, kể diễn cảm cho trẻ nghe và biết hướng dẫn cho trẻ kể chuyện sáng tạo; Luôn nhận được sự tín nhiệm và tin cậy tham gia giáo dục của phụ huynh, được trẻ tin yêu, được đồng nghiệp gần gũi, chia sẻ. </w:t>
      </w:r>
    </w:p>
    <w:p w:rsidR="00A325EB" w:rsidRPr="00EC53B8" w:rsidRDefault="00A325EB" w:rsidP="00A325EB">
      <w:pPr>
        <w:tabs>
          <w:tab w:val="center" w:pos="6097"/>
        </w:tabs>
        <w:jc w:val="both"/>
        <w:rPr>
          <w:color w:val="000000"/>
          <w:lang w:val="vi-VN"/>
        </w:rPr>
      </w:pPr>
      <w:r>
        <w:rPr>
          <w:color w:val="000000"/>
        </w:rPr>
        <w:t xml:space="preserve">       </w:t>
      </w:r>
      <w:r w:rsidRPr="005B677C">
        <w:rPr>
          <w:b/>
          <w:color w:val="000000"/>
          <w:lang w:val="vi-VN"/>
        </w:rPr>
        <w:t>* Khó khăn:</w:t>
      </w:r>
    </w:p>
    <w:p w:rsidR="00A325EB" w:rsidRPr="004D2B72" w:rsidRDefault="00A325EB" w:rsidP="00A325EB">
      <w:pPr>
        <w:pStyle w:val="NoSpacing"/>
        <w:ind w:firstLine="720"/>
        <w:jc w:val="both"/>
      </w:pPr>
      <w:r w:rsidRPr="004D2B72">
        <w:t>Tổ chức các hoạt động phát triển ngôn ngữ chưa linh hoạt, sáng tạo.</w:t>
      </w:r>
    </w:p>
    <w:p w:rsidR="00A325EB" w:rsidRPr="004D2B72" w:rsidRDefault="00A325EB" w:rsidP="00A325EB">
      <w:pPr>
        <w:pStyle w:val="NoSpacing"/>
        <w:ind w:firstLine="720"/>
        <w:jc w:val="both"/>
      </w:pPr>
      <w:r w:rsidRPr="004D2B72">
        <w:t>Khả năng thể hiện ngôn ngữ của cô còn nhiều hạn chế.</w:t>
      </w:r>
    </w:p>
    <w:p w:rsidR="00A325EB" w:rsidRPr="004D2B72" w:rsidRDefault="00A325EB" w:rsidP="00A325EB">
      <w:pPr>
        <w:pStyle w:val="NoSpacing"/>
        <w:ind w:firstLine="720"/>
        <w:jc w:val="both"/>
      </w:pPr>
      <w:r w:rsidRPr="004D2B72">
        <w:t>Nhận thức học sinh không đồng đều.</w:t>
      </w:r>
    </w:p>
    <w:p w:rsidR="00A325EB" w:rsidRDefault="00A325EB" w:rsidP="00A325EB">
      <w:pPr>
        <w:pStyle w:val="NoSpacing"/>
        <w:ind w:firstLine="720"/>
        <w:jc w:val="both"/>
      </w:pPr>
      <w:r w:rsidRPr="004D2B72">
        <w:t>Việc bồi dưỡng chuyên môn nghiệp vụ của nhà trường cho giáo viên bằng nhiều hình thức, nhiều phương pháp khác nhau nhưng đôi khi còn nóng vội nên hiệu quả chưa cao.</w:t>
      </w:r>
    </w:p>
    <w:p w:rsidR="00A325EB" w:rsidRDefault="00A325EB" w:rsidP="00A325EB">
      <w:pPr>
        <w:pStyle w:val="NoSpacing"/>
        <w:ind w:firstLine="720"/>
        <w:jc w:val="both"/>
      </w:pPr>
      <w:r w:rsidRPr="004D2B72">
        <w:t>Khả năng sử dụng ngôn ngữ của trẻ ở nhiều m</w:t>
      </w:r>
      <w:r>
        <w:t>ức độ khác nhau. Có cháu giỏi</w:t>
      </w:r>
      <w:r w:rsidRPr="004D2B72">
        <w:t xml:space="preserve"> nhưng có cháu còn nói ngọng, nói lắp….</w:t>
      </w:r>
    </w:p>
    <w:p w:rsidR="00A325EB" w:rsidRDefault="00A325EB" w:rsidP="00A325EB">
      <w:pPr>
        <w:pStyle w:val="NoSpacing"/>
        <w:ind w:firstLine="720"/>
        <w:jc w:val="both"/>
      </w:pPr>
      <w:r>
        <w:t>Phần lớn phụ huynh làm nông nghiệp nên kinh tế eo hẹp, ít có thời gian điều kiện cho con em mình tiếp xúc nhiều với thế giới bên ngoài.</w:t>
      </w:r>
    </w:p>
    <w:p w:rsidR="00A325EB" w:rsidRPr="004D2B72" w:rsidRDefault="00A325EB" w:rsidP="00A325EB">
      <w:pPr>
        <w:pStyle w:val="NoSpacing"/>
        <w:ind w:firstLine="550"/>
        <w:jc w:val="both"/>
      </w:pPr>
      <w:r>
        <w:t>Một số gia đình cha mẹ đi công ty để con cho ông bà chưa dành nhiều thời gian quan tâm đến con, không uốn nắn con sử dụng từ ngữ đúng từ bé.</w:t>
      </w:r>
    </w:p>
    <w:p w:rsidR="00A325EB" w:rsidRDefault="00A325EB" w:rsidP="00A325EB">
      <w:pPr>
        <w:autoSpaceDE w:val="0"/>
        <w:autoSpaceDN w:val="0"/>
        <w:adjustRightInd w:val="0"/>
        <w:ind w:firstLine="550"/>
        <w:jc w:val="both"/>
        <w:rPr>
          <w:b/>
          <w:bCs/>
          <w:lang w:val="vi-VN"/>
        </w:rPr>
      </w:pPr>
      <w:r>
        <w:rPr>
          <w:b/>
          <w:bCs/>
          <w:highlight w:val="white"/>
          <w:lang w:val="en"/>
        </w:rPr>
        <w:t>1.3 N</w:t>
      </w:r>
      <w:r>
        <w:rPr>
          <w:b/>
          <w:bCs/>
          <w:highlight w:val="white"/>
          <w:lang w:val="vi-VN"/>
        </w:rPr>
        <w:t>ội dung đ</w:t>
      </w:r>
      <w:r>
        <w:rPr>
          <w:b/>
          <w:bCs/>
          <w:highlight w:val="white"/>
        </w:rPr>
        <w:t>ã c</w:t>
      </w:r>
      <w:r>
        <w:rPr>
          <w:b/>
          <w:bCs/>
          <w:highlight w:val="white"/>
          <w:lang w:val="vi-VN"/>
        </w:rPr>
        <w:t>ải tiến, s</w:t>
      </w:r>
      <w:r>
        <w:rPr>
          <w:b/>
          <w:bCs/>
          <w:highlight w:val="white"/>
        </w:rPr>
        <w:t>áng t</w:t>
      </w:r>
      <w:r>
        <w:rPr>
          <w:b/>
          <w:bCs/>
          <w:highlight w:val="white"/>
          <w:lang w:val="vi-VN"/>
        </w:rPr>
        <w:t xml:space="preserve">ạo để khắc phục những nhược điểm hiện tại </w:t>
      </w:r>
      <w:r>
        <w:rPr>
          <w:b/>
          <w:bCs/>
          <w:lang w:val="vi-VN"/>
        </w:rPr>
        <w:t>(nếu l</w:t>
      </w:r>
      <w:r>
        <w:rPr>
          <w:b/>
          <w:bCs/>
        </w:rPr>
        <w:t>à gi</w:t>
      </w:r>
      <w:r>
        <w:rPr>
          <w:b/>
          <w:bCs/>
          <w:lang w:val="vi-VN"/>
        </w:rPr>
        <w:t>ải ph</w:t>
      </w:r>
      <w:r>
        <w:rPr>
          <w:b/>
          <w:bCs/>
        </w:rPr>
        <w:t>áp c</w:t>
      </w:r>
      <w:r>
        <w:rPr>
          <w:b/>
          <w:bCs/>
          <w:lang w:val="vi-VN"/>
        </w:rPr>
        <w:t>ải tiến giải ph</w:t>
      </w:r>
      <w:r>
        <w:rPr>
          <w:b/>
          <w:bCs/>
        </w:rPr>
        <w:t>áp đã bi</w:t>
      </w:r>
      <w:r>
        <w:rPr>
          <w:b/>
          <w:bCs/>
          <w:lang w:val="vi-VN"/>
        </w:rPr>
        <w:t>ết trước đ</w:t>
      </w:r>
      <w:r>
        <w:rPr>
          <w:b/>
          <w:bCs/>
        </w:rPr>
        <w:t>ó t</w:t>
      </w:r>
      <w:r>
        <w:rPr>
          <w:b/>
          <w:bCs/>
          <w:lang w:val="vi-VN"/>
        </w:rPr>
        <w:t>ại cơ sở)</w:t>
      </w:r>
    </w:p>
    <w:p w:rsidR="00A325EB" w:rsidRPr="00F05ECC" w:rsidRDefault="00A325EB" w:rsidP="00A325EB">
      <w:pPr>
        <w:autoSpaceDE w:val="0"/>
        <w:autoSpaceDN w:val="0"/>
        <w:adjustRightInd w:val="0"/>
        <w:spacing w:line="288" w:lineRule="atLeast"/>
        <w:ind w:firstLine="720"/>
        <w:jc w:val="both"/>
      </w:pPr>
      <w:r w:rsidRPr="00F05ECC">
        <w:rPr>
          <w:rFonts w:ascii="Arial" w:hAnsi="Arial" w:cs="Arial"/>
          <w:highlight w:val="white"/>
          <w:lang w:val="vi-VN"/>
        </w:rPr>
        <w:t> </w:t>
      </w:r>
      <w:r w:rsidRPr="00F05ECC">
        <w:rPr>
          <w:highlight w:val="white"/>
          <w:lang w:val="vi-VN"/>
        </w:rPr>
        <w:t xml:space="preserve">Là một giáo viên Mầm non nhằm thực hiện tốt nhiệm vụ được giao, tôi không ngừng tự học tự bồi dưỡng bản thân để nâng cao trình độ chuyên môn nghiệp vụ và kỹ năng thực hiện nhiệm vụ của mình. Đặc biệt tôi đi sâu vào nghiên cứu </w:t>
      </w:r>
      <w:r w:rsidRPr="00F05ECC">
        <w:rPr>
          <w:highlight w:val="white"/>
        </w:rPr>
        <w:t xml:space="preserve">dạy trẻ </w:t>
      </w:r>
      <w:r>
        <w:rPr>
          <w:highlight w:val="white"/>
        </w:rPr>
        <w:t xml:space="preserve">phát triển ngôn ngữ ở </w:t>
      </w:r>
      <w:r w:rsidRPr="00F05ECC">
        <w:rPr>
          <w:highlight w:val="white"/>
          <w:lang w:val="vi-VN"/>
        </w:rPr>
        <w:t xml:space="preserve">trường mầm non, bằng nhiều hình thức như tự học qua sách báo, chuyên san, tạp chí, học hỏi bạn bè đồng nghiệp, khai thác qua mạng…Thực tế cho thấy, việc </w:t>
      </w:r>
      <w:r w:rsidRPr="00F05ECC">
        <w:rPr>
          <w:highlight w:val="white"/>
        </w:rPr>
        <w:t>lựa chọn những câu chuyện</w:t>
      </w:r>
      <w:r w:rsidRPr="00F05ECC">
        <w:rPr>
          <w:highlight w:val="white"/>
          <w:lang w:val="vi-VN"/>
        </w:rPr>
        <w:t xml:space="preserve"> phù hợp với lứa tuổi sẽ giúp giáo viên lựa chọn đúng nội dung trọng tâm để dạy trẻ</w:t>
      </w:r>
      <w:r w:rsidRPr="00F05ECC">
        <w:rPr>
          <w:rFonts w:ascii="Arial" w:hAnsi="Arial" w:cs="Arial"/>
          <w:highlight w:val="white"/>
          <w:lang w:val="vi-VN"/>
        </w:rPr>
        <w:t>.</w:t>
      </w:r>
      <w:r w:rsidRPr="00F05ECC">
        <w:rPr>
          <w:lang w:val="vi-VN"/>
        </w:rPr>
        <w:t>Để có thể thực hiện tốt các mục tiêu giáo dục đã đề ra thì trước tiên mỗi giáo viên phải trang bị cho mình hệ thống kiến thức phong phú chính xác</w:t>
      </w:r>
      <w:r w:rsidRPr="00F05ECC">
        <w:t>.</w:t>
      </w:r>
    </w:p>
    <w:p w:rsidR="00A325EB" w:rsidRDefault="00A325EB" w:rsidP="00A325EB">
      <w:pPr>
        <w:pStyle w:val="NoSpacing"/>
        <w:ind w:firstLine="720"/>
        <w:jc w:val="both"/>
      </w:pPr>
      <w:r>
        <w:t>Nắm vững được các nội dung, phương pháp để dạy trẻ.</w:t>
      </w:r>
    </w:p>
    <w:p w:rsidR="00A325EB" w:rsidRDefault="00A325EB" w:rsidP="00A325EB">
      <w:pPr>
        <w:pStyle w:val="NoSpacing"/>
        <w:ind w:firstLine="720"/>
        <w:jc w:val="both"/>
      </w:pPr>
      <w:r>
        <w:t>Thường xuyên lồng ghép giáo dục văn học vào các hoạt động hàng ngày để dạy trẻ.</w:t>
      </w:r>
    </w:p>
    <w:p w:rsidR="00A325EB" w:rsidRDefault="00A325EB" w:rsidP="00A325EB">
      <w:pPr>
        <w:pStyle w:val="NoSpacing"/>
        <w:ind w:firstLine="720"/>
        <w:jc w:val="both"/>
      </w:pPr>
      <w:r>
        <w:t>Biết khai thác ứng dụng công nghệ thông tin vào trong giảng dạy.</w:t>
      </w:r>
    </w:p>
    <w:p w:rsidR="00A325EB" w:rsidRDefault="00A325EB" w:rsidP="00A325EB">
      <w:pPr>
        <w:pStyle w:val="NoSpacing"/>
        <w:ind w:firstLine="720"/>
        <w:jc w:val="both"/>
      </w:pPr>
      <w:r>
        <w:rPr>
          <w:spacing w:val="-6"/>
        </w:rPr>
        <w:t>Tạo môi trường phong phú. Sử dụng đồ dùng trực quan một cách có hiệu quả.</w:t>
      </w:r>
    </w:p>
    <w:p w:rsidR="00A325EB" w:rsidRDefault="00A325EB" w:rsidP="00A325EB">
      <w:pPr>
        <w:pStyle w:val="NoSpacing"/>
        <w:ind w:firstLine="720"/>
        <w:jc w:val="both"/>
      </w:pPr>
      <w:r>
        <w:t>Nâng cao khả năng sử dụng linh hoạt, đa dạng hoá các hoạt động cho trẻ</w:t>
      </w:r>
    </w:p>
    <w:p w:rsidR="00A325EB" w:rsidRDefault="00A325EB" w:rsidP="00A325EB">
      <w:pPr>
        <w:pStyle w:val="NoSpacing"/>
        <w:jc w:val="both"/>
      </w:pPr>
      <w:r>
        <w:lastRenderedPageBreak/>
        <w:t> đỡ nhàm chán và làm tăng sự tích cực hoạt động của trẻ.</w:t>
      </w:r>
    </w:p>
    <w:p w:rsidR="00A325EB" w:rsidRDefault="00A325EB" w:rsidP="00A325EB">
      <w:pPr>
        <w:pStyle w:val="NoSpacing"/>
        <w:ind w:firstLine="720"/>
        <w:jc w:val="both"/>
      </w:pPr>
      <w:r>
        <w:t>Bản thân không ngừng phấn đấu học hỏi đồng nghiệpnhững kinh nghiệm, kĩ năng phát triển ngôn ngữ, tích cực tìm tòi, sáng tạo trong việc tổ chức các hoạt động vân học, đặt nền móng vững chắc cho trẻ bước vào chân trời tri thức.</w:t>
      </w:r>
    </w:p>
    <w:p w:rsidR="00A325EB" w:rsidRDefault="00A325EB" w:rsidP="00A325EB">
      <w:pPr>
        <w:pStyle w:val="NoSpacing"/>
        <w:ind w:firstLine="550"/>
        <w:jc w:val="both"/>
      </w:pPr>
      <w:r>
        <w:t>Thường xuyên kết hợp chặt chẽ với phụ huynh học sinh trong việc tổ chức các hoạt động giáo dục âm nhạc cho trẻ.</w:t>
      </w:r>
    </w:p>
    <w:p w:rsidR="00A325EB" w:rsidRDefault="00A325EB" w:rsidP="00A325EB">
      <w:pPr>
        <w:autoSpaceDE w:val="0"/>
        <w:autoSpaceDN w:val="0"/>
        <w:adjustRightInd w:val="0"/>
        <w:ind w:firstLine="550"/>
        <w:jc w:val="both"/>
        <w:rPr>
          <w:b/>
          <w:bCs/>
          <w:spacing w:val="-4"/>
          <w:highlight w:val="white"/>
          <w:lang w:val="vi-VN"/>
        </w:rPr>
      </w:pPr>
      <w:r>
        <w:rPr>
          <w:b/>
          <w:bCs/>
          <w:spacing w:val="-4"/>
          <w:highlight w:val="white"/>
          <w:lang w:val="en"/>
        </w:rPr>
        <w:t>1.4 Kh</w:t>
      </w:r>
      <w:r>
        <w:rPr>
          <w:b/>
          <w:bCs/>
          <w:spacing w:val="-4"/>
          <w:highlight w:val="white"/>
          <w:lang w:val="vi-VN"/>
        </w:rPr>
        <w:t xml:space="preserve">ả năng </w:t>
      </w:r>
      <w:r>
        <w:rPr>
          <w:b/>
          <w:bCs/>
          <w:spacing w:val="-4"/>
          <w:highlight w:val="white"/>
        </w:rPr>
        <w:t>áp d</w:t>
      </w:r>
      <w:r>
        <w:rPr>
          <w:b/>
          <w:bCs/>
          <w:spacing w:val="-4"/>
          <w:highlight w:val="white"/>
          <w:lang w:val="vi-VN"/>
        </w:rPr>
        <w:t>ụng của s</w:t>
      </w:r>
      <w:r>
        <w:rPr>
          <w:b/>
          <w:bCs/>
          <w:spacing w:val="-4"/>
          <w:highlight w:val="white"/>
        </w:rPr>
        <w:t>áng ki</w:t>
      </w:r>
      <w:r>
        <w:rPr>
          <w:b/>
          <w:bCs/>
          <w:spacing w:val="-4"/>
          <w:highlight w:val="white"/>
          <w:lang w:val="vi-VN"/>
        </w:rPr>
        <w:t xml:space="preserve">ến: </w:t>
      </w:r>
    </w:p>
    <w:p w:rsidR="00A325EB" w:rsidRPr="00A55FED" w:rsidRDefault="00A325EB" w:rsidP="00A325EB">
      <w:pPr>
        <w:pStyle w:val="NormalWeb"/>
        <w:spacing w:before="0" w:beforeAutospacing="0" w:after="0" w:afterAutospacing="0"/>
        <w:ind w:firstLine="550"/>
        <w:jc w:val="both"/>
        <w:rPr>
          <w:sz w:val="28"/>
          <w:szCs w:val="28"/>
        </w:rPr>
      </w:pPr>
      <w:r w:rsidRPr="00A55FED">
        <w:rPr>
          <w:sz w:val="28"/>
          <w:szCs w:val="28"/>
          <w:lang w:val="en"/>
        </w:rPr>
        <w:t>Đ</w:t>
      </w:r>
      <w:r w:rsidRPr="00A55FED">
        <w:rPr>
          <w:sz w:val="28"/>
          <w:szCs w:val="28"/>
          <w:lang w:val="vi-VN"/>
        </w:rPr>
        <w:t>ề t</w:t>
      </w:r>
      <w:r w:rsidRPr="00A55FED">
        <w:rPr>
          <w:sz w:val="28"/>
          <w:szCs w:val="28"/>
        </w:rPr>
        <w:t xml:space="preserve">ài </w:t>
      </w:r>
      <w:r w:rsidRPr="00F47C58">
        <w:rPr>
          <w:sz w:val="28"/>
          <w:szCs w:val="28"/>
        </w:rPr>
        <w:t xml:space="preserve">“ Một số biện pháp </w:t>
      </w:r>
      <w:r>
        <w:rPr>
          <w:sz w:val="28"/>
          <w:szCs w:val="28"/>
        </w:rPr>
        <w:t xml:space="preserve">phát triển ngôn ngữ cho trẻ mẫu giáo 3 - 4 tuổi </w:t>
      </w:r>
      <w:r w:rsidRPr="00F47C58">
        <w:rPr>
          <w:sz w:val="28"/>
          <w:szCs w:val="28"/>
        </w:rPr>
        <w:t>”</w:t>
      </w:r>
      <w:r>
        <w:rPr>
          <w:sz w:val="28"/>
          <w:szCs w:val="28"/>
        </w:rPr>
        <w:t xml:space="preserve"> </w:t>
      </w:r>
      <w:r w:rsidRPr="00F47C58">
        <w:rPr>
          <w:sz w:val="28"/>
          <w:szCs w:val="28"/>
          <w:lang w:val="vi-VN"/>
        </w:rPr>
        <w:t>c</w:t>
      </w:r>
      <w:r w:rsidRPr="00F47C58">
        <w:rPr>
          <w:sz w:val="28"/>
          <w:szCs w:val="28"/>
        </w:rPr>
        <w:t>ó</w:t>
      </w:r>
      <w:r w:rsidRPr="00A55FED">
        <w:rPr>
          <w:sz w:val="28"/>
          <w:szCs w:val="28"/>
        </w:rPr>
        <w:t xml:space="preserve"> th</w:t>
      </w:r>
      <w:r w:rsidRPr="00A55FED">
        <w:rPr>
          <w:sz w:val="28"/>
          <w:szCs w:val="28"/>
          <w:lang w:val="vi-VN"/>
        </w:rPr>
        <w:t xml:space="preserve">ể </w:t>
      </w:r>
      <w:r w:rsidRPr="00A55FED">
        <w:rPr>
          <w:sz w:val="28"/>
          <w:szCs w:val="28"/>
        </w:rPr>
        <w:t>áp d</w:t>
      </w:r>
      <w:r w:rsidRPr="00A55FED">
        <w:rPr>
          <w:sz w:val="28"/>
          <w:szCs w:val="28"/>
          <w:lang w:val="vi-VN"/>
        </w:rPr>
        <w:t>ụng cho nhiều độ tuổi trong trường Mẫu gi</w:t>
      </w:r>
      <w:r w:rsidRPr="00A55FED">
        <w:rPr>
          <w:sz w:val="28"/>
          <w:szCs w:val="28"/>
        </w:rPr>
        <w:t>áo Đ</w:t>
      </w:r>
      <w:r w:rsidRPr="00A55FED">
        <w:rPr>
          <w:sz w:val="28"/>
          <w:szCs w:val="28"/>
          <w:lang w:val="vi-VN"/>
        </w:rPr>
        <w:t>ại Sơn v</w:t>
      </w:r>
      <w:r w:rsidRPr="00A55FED">
        <w:rPr>
          <w:sz w:val="28"/>
          <w:szCs w:val="28"/>
        </w:rPr>
        <w:t>à nhi</w:t>
      </w:r>
      <w:r w:rsidRPr="00A55FED">
        <w:rPr>
          <w:sz w:val="28"/>
          <w:szCs w:val="28"/>
          <w:lang w:val="vi-VN"/>
        </w:rPr>
        <w:t>ều địa phương kh</w:t>
      </w:r>
      <w:r w:rsidRPr="00A55FED">
        <w:rPr>
          <w:sz w:val="28"/>
          <w:szCs w:val="28"/>
        </w:rPr>
        <w:t>ác trong huy</w:t>
      </w:r>
      <w:r w:rsidRPr="00A55FED">
        <w:rPr>
          <w:sz w:val="28"/>
          <w:szCs w:val="28"/>
          <w:lang w:val="vi-VN"/>
        </w:rPr>
        <w:t>ện gi</w:t>
      </w:r>
      <w:r w:rsidRPr="00A55FED">
        <w:rPr>
          <w:sz w:val="28"/>
          <w:szCs w:val="28"/>
        </w:rPr>
        <w:t>úp tr</w:t>
      </w:r>
      <w:r w:rsidRPr="00A55FED">
        <w:rPr>
          <w:sz w:val="28"/>
          <w:szCs w:val="28"/>
          <w:lang w:val="vi-VN"/>
        </w:rPr>
        <w:t>ẻ c</w:t>
      </w:r>
      <w:r w:rsidRPr="00A55FED">
        <w:rPr>
          <w:sz w:val="28"/>
          <w:szCs w:val="28"/>
        </w:rPr>
        <w:t xml:space="preserve">ó </w:t>
      </w:r>
      <w:r>
        <w:rPr>
          <w:sz w:val="28"/>
          <w:szCs w:val="28"/>
        </w:rPr>
        <w:t>thể tự tin đứng trước mọi người, phát triển được khả năng tư duy, sáng tạo, phán đoán tình huống, và trí tưởng tượng phong phú.Trẻ có thể nói một cách rõ ràng mạch lạc hơn.</w:t>
      </w:r>
    </w:p>
    <w:p w:rsidR="004B2FC6" w:rsidRDefault="00A325EB" w:rsidP="004B2FC6">
      <w:pPr>
        <w:autoSpaceDE w:val="0"/>
        <w:autoSpaceDN w:val="0"/>
        <w:adjustRightInd w:val="0"/>
        <w:ind w:firstLine="550"/>
        <w:jc w:val="both"/>
        <w:rPr>
          <w:b/>
          <w:bCs/>
          <w:spacing w:val="-4"/>
          <w:highlight w:val="white"/>
        </w:rPr>
      </w:pPr>
      <w:r>
        <w:rPr>
          <w:b/>
          <w:bCs/>
          <w:spacing w:val="-4"/>
          <w:highlight w:val="white"/>
          <w:lang w:val="en"/>
        </w:rPr>
        <w:t>1.5 Các đi</w:t>
      </w:r>
      <w:r>
        <w:rPr>
          <w:b/>
          <w:bCs/>
          <w:spacing w:val="-4"/>
          <w:highlight w:val="white"/>
          <w:lang w:val="vi-VN"/>
        </w:rPr>
        <w:t xml:space="preserve">ều kiện cần thiết để </w:t>
      </w:r>
      <w:r>
        <w:rPr>
          <w:b/>
          <w:bCs/>
          <w:spacing w:val="-4"/>
          <w:highlight w:val="white"/>
        </w:rPr>
        <w:t>áp d</w:t>
      </w:r>
      <w:r>
        <w:rPr>
          <w:b/>
          <w:bCs/>
          <w:spacing w:val="-4"/>
          <w:highlight w:val="white"/>
          <w:lang w:val="vi-VN"/>
        </w:rPr>
        <w:t>ụng s</w:t>
      </w:r>
      <w:r>
        <w:rPr>
          <w:b/>
          <w:bCs/>
          <w:spacing w:val="-4"/>
          <w:highlight w:val="white"/>
        </w:rPr>
        <w:t>áng ki</w:t>
      </w:r>
      <w:r w:rsidR="00A92A62">
        <w:rPr>
          <w:b/>
          <w:bCs/>
          <w:spacing w:val="-4"/>
          <w:highlight w:val="white"/>
          <w:lang w:val="vi-VN"/>
        </w:rPr>
        <w:t>ến</w:t>
      </w:r>
      <w:r w:rsidR="00A92A62">
        <w:rPr>
          <w:b/>
          <w:bCs/>
          <w:spacing w:val="-4"/>
          <w:highlight w:val="white"/>
        </w:rPr>
        <w:t xml:space="preserve">: </w:t>
      </w:r>
    </w:p>
    <w:p w:rsidR="00A92A62" w:rsidRDefault="00A92A62" w:rsidP="004B2FC6">
      <w:pPr>
        <w:autoSpaceDE w:val="0"/>
        <w:autoSpaceDN w:val="0"/>
        <w:adjustRightInd w:val="0"/>
        <w:ind w:firstLine="550"/>
        <w:jc w:val="both"/>
        <w:rPr>
          <w:bCs/>
          <w:spacing w:val="-4"/>
          <w:highlight w:val="white"/>
        </w:rPr>
      </w:pPr>
      <w:r w:rsidRPr="00A92A62">
        <w:rPr>
          <w:bCs/>
          <w:spacing w:val="-4"/>
          <w:highlight w:val="white"/>
        </w:rPr>
        <w:t>Chuẩn bị tốt các điều kiện về cơ sở vật chất, các đồ dùng đồ chơi phục vụ cho trẻ phát triển ngôn ngữ.</w:t>
      </w:r>
    </w:p>
    <w:p w:rsidR="00A92A62" w:rsidRPr="00A92A62" w:rsidRDefault="00A92A62" w:rsidP="00EC7AA6">
      <w:pPr>
        <w:autoSpaceDE w:val="0"/>
        <w:autoSpaceDN w:val="0"/>
        <w:adjustRightInd w:val="0"/>
        <w:ind w:firstLine="550"/>
        <w:jc w:val="both"/>
        <w:rPr>
          <w:bCs/>
          <w:spacing w:val="-4"/>
          <w:highlight w:val="white"/>
        </w:rPr>
      </w:pPr>
      <w:r>
        <w:rPr>
          <w:bCs/>
          <w:spacing w:val="-4"/>
          <w:highlight w:val="white"/>
        </w:rPr>
        <w:t xml:space="preserve">Sách giúp con phát triển </w:t>
      </w:r>
      <w:r w:rsidR="00EC7AA6">
        <w:rPr>
          <w:bCs/>
          <w:spacing w:val="-4"/>
          <w:highlight w:val="white"/>
        </w:rPr>
        <w:t>ngôn ngữ.</w:t>
      </w:r>
    </w:p>
    <w:p w:rsidR="00A325EB" w:rsidRPr="00F47C58" w:rsidRDefault="00A325EB" w:rsidP="00A325EB">
      <w:pPr>
        <w:ind w:firstLine="550"/>
        <w:jc w:val="both"/>
        <w:rPr>
          <w:lang w:val="vi-VN"/>
        </w:rPr>
      </w:pPr>
      <w:r w:rsidRPr="00F47C58">
        <w:rPr>
          <w:lang w:val="vi-VN"/>
        </w:rPr>
        <w:t xml:space="preserve">Để </w:t>
      </w:r>
      <w:r>
        <w:t>giúp trẻ có thể phát triển ngôn ngữ</w:t>
      </w:r>
      <w:r w:rsidRPr="00F47C58">
        <w:t xml:space="preserve"> </w:t>
      </w:r>
      <w:r w:rsidRPr="00F47C58">
        <w:rPr>
          <w:lang w:val="vi-VN"/>
        </w:rPr>
        <w:t xml:space="preserve">thì cô giáo phải luôn luôn </w:t>
      </w:r>
      <w:r w:rsidRPr="00F47C58">
        <w:t xml:space="preserve">trao dồi chuyên môn, </w:t>
      </w:r>
      <w:r w:rsidRPr="00F47C58">
        <w:rPr>
          <w:lang w:val="vi-VN"/>
        </w:rPr>
        <w:t xml:space="preserve">cô cần:  </w:t>
      </w:r>
      <w:r w:rsidRPr="00F47C58">
        <w:rPr>
          <w:lang w:val="vi-VN"/>
        </w:rPr>
        <w:tab/>
      </w:r>
    </w:p>
    <w:p w:rsidR="00A325EB" w:rsidRDefault="00A325EB" w:rsidP="00A325EB">
      <w:pPr>
        <w:pStyle w:val="NoSpacing"/>
        <w:ind w:firstLine="550"/>
        <w:jc w:val="both"/>
      </w:pPr>
      <w:r>
        <w:rPr>
          <w:i/>
          <w:iCs/>
        </w:rPr>
        <w:t>+</w:t>
      </w:r>
      <w:r>
        <w:t>Trước hết phải lập kế hoạch phù hợp với lứa tuổi của trẻ.</w:t>
      </w:r>
    </w:p>
    <w:p w:rsidR="00A325EB" w:rsidRDefault="00A325EB" w:rsidP="00A325EB">
      <w:pPr>
        <w:pStyle w:val="NoSpacing"/>
        <w:ind w:firstLine="550"/>
        <w:jc w:val="both"/>
      </w:pPr>
      <w:r>
        <w:t>+ Khi có kế hoạch rồi phải thống nhất với các giáo viên trong lớp về nội dung và hình thức tổ chức các hoạt động cho phù hợp.</w:t>
      </w:r>
    </w:p>
    <w:p w:rsidR="00A325EB" w:rsidRDefault="00A325EB" w:rsidP="00A325EB">
      <w:pPr>
        <w:pStyle w:val="NoSpacing"/>
        <w:ind w:firstLine="550"/>
        <w:jc w:val="both"/>
      </w:pPr>
      <w:r>
        <w:t xml:space="preserve">+ Để </w:t>
      </w:r>
      <w:r w:rsidR="004B2FC6">
        <w:t>tổ chức tốt các giờ hoạt động vă</w:t>
      </w:r>
      <w:r>
        <w:t>n học cần có sự ủng hộ nhiệt tình của các bậc phụ huynh.</w:t>
      </w:r>
    </w:p>
    <w:p w:rsidR="00A325EB" w:rsidRPr="00A92A62" w:rsidRDefault="00A325EB" w:rsidP="00A325EB">
      <w:pPr>
        <w:pStyle w:val="NoSpacing"/>
        <w:ind w:firstLine="550"/>
        <w:jc w:val="both"/>
        <w:rPr>
          <w:spacing w:val="-10"/>
        </w:rPr>
      </w:pPr>
      <w:r w:rsidRPr="00A92A62">
        <w:rPr>
          <w:spacing w:val="-10"/>
        </w:rPr>
        <w:t>+ Cần có những hình thức phong phú và đa dạng, lôi cuốn trẻ tham gia hoạt động.</w:t>
      </w:r>
    </w:p>
    <w:p w:rsidR="00A325EB" w:rsidRDefault="00A325EB" w:rsidP="00A325EB">
      <w:pPr>
        <w:pStyle w:val="NoSpacing"/>
        <w:ind w:firstLine="550"/>
        <w:jc w:val="both"/>
      </w:pPr>
      <w:r>
        <w:t>+ Căn cứ vào đặc điểm tâm sinh lí trẻ, khả năng sử dụng vốn từ của trẻ.</w:t>
      </w:r>
    </w:p>
    <w:p w:rsidR="00A325EB" w:rsidRDefault="00A325EB" w:rsidP="00A325EB">
      <w:pPr>
        <w:pStyle w:val="NoSpacing"/>
        <w:ind w:firstLine="550"/>
        <w:jc w:val="both"/>
      </w:pPr>
      <w:r>
        <w:t>+ Cần cho trẻ hoạt động ở mọi lúc mọi nơi.</w:t>
      </w:r>
    </w:p>
    <w:p w:rsidR="00A325EB" w:rsidRDefault="00A325EB" w:rsidP="00A325EB">
      <w:pPr>
        <w:autoSpaceDE w:val="0"/>
        <w:autoSpaceDN w:val="0"/>
        <w:adjustRightInd w:val="0"/>
        <w:spacing w:line="288" w:lineRule="atLeast"/>
        <w:ind w:firstLine="550"/>
        <w:jc w:val="both"/>
        <w:rPr>
          <w:b/>
          <w:bCs/>
          <w:highlight w:val="white"/>
          <w:lang w:val="vi-VN"/>
        </w:rPr>
      </w:pPr>
      <w:r>
        <w:rPr>
          <w:b/>
          <w:bCs/>
          <w:highlight w:val="white"/>
          <w:lang w:val="en"/>
        </w:rPr>
        <w:t>1.6  Hi</w:t>
      </w:r>
      <w:r>
        <w:rPr>
          <w:b/>
          <w:bCs/>
          <w:highlight w:val="white"/>
          <w:lang w:val="vi-VN"/>
        </w:rPr>
        <w:t>ệu quả s</w:t>
      </w:r>
      <w:r>
        <w:rPr>
          <w:b/>
          <w:bCs/>
          <w:highlight w:val="white"/>
        </w:rPr>
        <w:t>áng ki</w:t>
      </w:r>
      <w:r>
        <w:rPr>
          <w:b/>
          <w:bCs/>
          <w:highlight w:val="white"/>
          <w:lang w:val="vi-VN"/>
        </w:rPr>
        <w:t>ến mang lại:</w:t>
      </w:r>
    </w:p>
    <w:p w:rsidR="00A325EB" w:rsidRPr="00F47C58" w:rsidRDefault="00A325EB" w:rsidP="006B47B7">
      <w:pPr>
        <w:autoSpaceDE w:val="0"/>
        <w:autoSpaceDN w:val="0"/>
        <w:adjustRightInd w:val="0"/>
        <w:ind w:firstLine="550"/>
        <w:jc w:val="both"/>
        <w:rPr>
          <w:b/>
          <w:bCs/>
        </w:rPr>
      </w:pPr>
      <w:r>
        <w:rPr>
          <w:b/>
          <w:bCs/>
          <w:lang w:val="en"/>
        </w:rPr>
        <w:t>*</w:t>
      </w:r>
      <w:r w:rsidR="006B47B7">
        <w:rPr>
          <w:b/>
          <w:bCs/>
          <w:lang w:val="en"/>
        </w:rPr>
        <w:t xml:space="preserve"> </w:t>
      </w:r>
      <w:r>
        <w:rPr>
          <w:b/>
          <w:bCs/>
          <w:lang w:val="en"/>
        </w:rPr>
        <w:t>Đ</w:t>
      </w:r>
      <w:r>
        <w:rPr>
          <w:b/>
          <w:bCs/>
          <w:lang w:val="vi-VN"/>
        </w:rPr>
        <w:t xml:space="preserve">ối với </w:t>
      </w:r>
      <w:r>
        <w:rPr>
          <w:b/>
          <w:bCs/>
        </w:rPr>
        <w:t>bản thân :</w:t>
      </w:r>
    </w:p>
    <w:p w:rsidR="00A325EB" w:rsidRPr="00F47C58" w:rsidRDefault="00A325EB" w:rsidP="00A325EB">
      <w:pPr>
        <w:pStyle w:val="NoSpacing"/>
        <w:jc w:val="both"/>
      </w:pPr>
      <w:r>
        <w:rPr>
          <w:b/>
          <w:bCs/>
          <w:lang w:val="en"/>
        </w:rPr>
        <w:tab/>
      </w:r>
      <w:r w:rsidRPr="00F47C58">
        <w:rPr>
          <w:lang w:val="vi-VN"/>
        </w:rPr>
        <w:t xml:space="preserve">Sau những biện pháp tôi nghiên cứu và thực hiện chất lượng giáo dục về </w:t>
      </w:r>
      <w:r>
        <w:t xml:space="preserve">phát triển ngôn ngữ cho </w:t>
      </w:r>
      <w:r w:rsidRPr="00F47C58">
        <w:t>t</w:t>
      </w:r>
      <w:r w:rsidRPr="00F47C58">
        <w:rPr>
          <w:lang w:val="vi-VN"/>
        </w:rPr>
        <w:t xml:space="preserve">rẻ </w:t>
      </w:r>
      <w:r>
        <w:t xml:space="preserve"> khi</w:t>
      </w:r>
      <w:r w:rsidRPr="00F47C58">
        <w:t xml:space="preserve"> tham gia vào hoạt động văn học</w:t>
      </w:r>
      <w:r w:rsidRPr="00F47C58">
        <w:rPr>
          <w:lang w:val="vi-VN"/>
        </w:rPr>
        <w:t xml:space="preserve">, </w:t>
      </w:r>
      <w:r w:rsidRPr="00F47C58">
        <w:t xml:space="preserve"> vốn từ của trẻ cũng tăng lên, trẻ biết tự mình kể những câu chuyện cổ tích theo ý riêng của trẻ, trẻ </w:t>
      </w:r>
      <w:r w:rsidRPr="00F47C58">
        <w:rPr>
          <w:lang w:val="vi-VN"/>
        </w:rPr>
        <w:t xml:space="preserve">mạnh dạn </w:t>
      </w:r>
      <w:r w:rsidRPr="00F47C58">
        <w:t>hơn.</w:t>
      </w:r>
    </w:p>
    <w:p w:rsidR="00A325EB" w:rsidRDefault="00A325EB" w:rsidP="00A325EB">
      <w:pPr>
        <w:autoSpaceDE w:val="0"/>
        <w:autoSpaceDN w:val="0"/>
        <w:adjustRightInd w:val="0"/>
        <w:spacing w:line="276" w:lineRule="auto"/>
        <w:ind w:firstLine="720"/>
        <w:jc w:val="both"/>
      </w:pPr>
      <w:r w:rsidRPr="00F47C58">
        <w:rPr>
          <w:lang w:val="vi-VN"/>
        </w:rPr>
        <w:t>Bản thân tôi được trau dồi kiến thức và có thêm những kinh nghiệm trong việc giáo dục trẻ</w:t>
      </w:r>
      <w:r w:rsidRPr="00F47C58">
        <w:t>.</w:t>
      </w:r>
    </w:p>
    <w:p w:rsidR="00A325EB" w:rsidRPr="00F47C58" w:rsidRDefault="00A325EB" w:rsidP="006B47B7">
      <w:pPr>
        <w:autoSpaceDE w:val="0"/>
        <w:autoSpaceDN w:val="0"/>
        <w:adjustRightInd w:val="0"/>
        <w:spacing w:line="276" w:lineRule="auto"/>
        <w:ind w:firstLine="720"/>
        <w:jc w:val="both"/>
        <w:rPr>
          <w:b/>
        </w:rPr>
      </w:pPr>
      <w:r w:rsidRPr="00F47C58">
        <w:rPr>
          <w:b/>
        </w:rPr>
        <w:t>* Đối với giáo viên :</w:t>
      </w:r>
    </w:p>
    <w:p w:rsidR="00A325EB" w:rsidRDefault="00A325EB" w:rsidP="00A325EB">
      <w:pPr>
        <w:pStyle w:val="NoSpacing"/>
        <w:jc w:val="both"/>
        <w:rPr>
          <w:highlight w:val="white"/>
        </w:rPr>
      </w:pPr>
      <w:r>
        <w:rPr>
          <w:b/>
          <w:bCs/>
          <w:highlight w:val="white"/>
          <w:lang w:val="en"/>
        </w:rPr>
        <w:t xml:space="preserve">        </w:t>
      </w:r>
      <w:r w:rsidRPr="00D90432">
        <w:rPr>
          <w:b/>
        </w:rPr>
        <w:t>“ Một số biện pháp phát triển ngôn ngữ cho trẻ mẫu giáo 3 - 4 tuổi  ”</w:t>
      </w:r>
      <w:r w:rsidRPr="00F47C58">
        <w:t xml:space="preserve"> </w:t>
      </w:r>
      <w:r w:rsidRPr="00F47C58">
        <w:rPr>
          <w:highlight w:val="white"/>
          <w:lang w:val="vi-VN"/>
        </w:rPr>
        <w:t xml:space="preserve">các biện pháp nêu trên được Hội đồng sư phạm trường Mẫu giáo Đại Sơn và giáo viên dạy lớp </w:t>
      </w:r>
      <w:r>
        <w:rPr>
          <w:highlight w:val="white"/>
        </w:rPr>
        <w:t>3 - 4</w:t>
      </w:r>
      <w:r w:rsidRPr="00F47C58">
        <w:rPr>
          <w:highlight w:val="white"/>
          <w:lang w:val="vi-VN"/>
        </w:rPr>
        <w:t xml:space="preserve"> tuổi áp dụng vào trong công tác giảng dạy trẻ đạt được hiệu quả cao, đem lại lợi ích thiết thực cho trẻ, sáng kiến kinh nghiệm này được toàn thể cán bộ, giáo viên của nhà trường đánh giá đạt chất lượng hiệu quả cao sau khi áp dụng sáng kiến kinh nghiệm này.</w:t>
      </w:r>
    </w:p>
    <w:p w:rsidR="004B2FC6" w:rsidRPr="00556F72" w:rsidRDefault="004B2FC6" w:rsidP="004B2FC6">
      <w:pPr>
        <w:tabs>
          <w:tab w:val="left" w:pos="0"/>
        </w:tabs>
        <w:ind w:firstLine="567"/>
        <w:jc w:val="both"/>
        <w:rPr>
          <w:spacing w:val="-6"/>
        </w:rPr>
      </w:pPr>
      <w:r w:rsidRPr="00556F72">
        <w:rPr>
          <w:spacing w:val="-6"/>
        </w:rPr>
        <w:t xml:space="preserve">Giáo viên có thêm tài liệu, biện pháp trong việc giáo dục trẻ </w:t>
      </w:r>
      <w:r>
        <w:rPr>
          <w:spacing w:val="-6"/>
        </w:rPr>
        <w:t>phát triển ngôn ngữ.</w:t>
      </w:r>
    </w:p>
    <w:p w:rsidR="004B2FC6" w:rsidRPr="004B2FC6" w:rsidRDefault="004B2FC6" w:rsidP="004B2FC6">
      <w:pPr>
        <w:tabs>
          <w:tab w:val="left" w:pos="0"/>
        </w:tabs>
        <w:ind w:firstLine="567"/>
        <w:jc w:val="both"/>
      </w:pPr>
      <w:r w:rsidRPr="00556F72">
        <w:t xml:space="preserve">Nâng cao </w:t>
      </w:r>
      <w:r>
        <w:t>chuyên môn của giáo viên về lĩnh vực phát triển ngôn ngữ.</w:t>
      </w:r>
    </w:p>
    <w:p w:rsidR="00A325EB" w:rsidRDefault="00A325EB" w:rsidP="00A325EB">
      <w:pPr>
        <w:autoSpaceDE w:val="0"/>
        <w:autoSpaceDN w:val="0"/>
        <w:adjustRightInd w:val="0"/>
        <w:ind w:firstLine="550"/>
        <w:jc w:val="both"/>
      </w:pPr>
      <w:r w:rsidRPr="00F47C58">
        <w:rPr>
          <w:lang w:val="vi-VN"/>
        </w:rPr>
        <w:lastRenderedPageBreak/>
        <w:t xml:space="preserve">Với </w:t>
      </w:r>
      <w:r w:rsidR="004B2FC6">
        <w:t>các</w:t>
      </w:r>
      <w:r>
        <w:t xml:space="preserve"> giáo</w:t>
      </w:r>
      <w:r w:rsidR="004B2FC6">
        <w:t xml:space="preserve"> viên</w:t>
      </w:r>
      <w:r>
        <w:t xml:space="preserve"> khác</w:t>
      </w:r>
      <w:r w:rsidRPr="00F47C58">
        <w:rPr>
          <w:lang w:val="vi-VN"/>
        </w:rPr>
        <w:t xml:space="preserve"> trong quá trình tổ chức cho trẻ tham gia hoạt động giáo dục </w:t>
      </w:r>
      <w:r w:rsidRPr="00F47C58">
        <w:t xml:space="preserve">cho trẻ </w:t>
      </w:r>
      <w:r>
        <w:t xml:space="preserve">phát triển ngôn ngữ </w:t>
      </w:r>
      <w:r w:rsidRPr="00F47C58">
        <w:t xml:space="preserve"> </w:t>
      </w:r>
      <w:r w:rsidRPr="00F47C58">
        <w:rPr>
          <w:lang w:val="vi-VN"/>
        </w:rPr>
        <w:t xml:space="preserve"> trong các giờ hoạt động</w:t>
      </w:r>
      <w:r w:rsidRPr="00F47C58">
        <w:t xml:space="preserve">. </w:t>
      </w:r>
      <w:r w:rsidRPr="00F47C58">
        <w:rPr>
          <w:lang w:val="vi-VN"/>
        </w:rPr>
        <w:t xml:space="preserve">Hình thức cô tổ chức nhẹ nhàng, cô gần gũi tạo niềm tin và tạo sự tôn trọng giữa cô và trẻ. Ngoài thời gian tổ chức cho trẻ hoạt động giáo dục trong hoạt động học cô còn cho trẻ </w:t>
      </w:r>
      <w:r w:rsidRPr="00F47C58">
        <w:t>thực hiện</w:t>
      </w:r>
      <w:r w:rsidRPr="00F47C58">
        <w:rPr>
          <w:lang w:val="vi-VN"/>
        </w:rPr>
        <w:t xml:space="preserve"> ở mọi lúc mọi nơi,ở mọi tình huống xảy ra để trẻ </w:t>
      </w:r>
      <w:r w:rsidRPr="00F47C58">
        <w:t>trao dồi ngôn ngữ</w:t>
      </w:r>
      <w:r w:rsidRPr="00F47C58">
        <w:rPr>
          <w:lang w:val="vi-VN"/>
        </w:rPr>
        <w:t xml:space="preserve"> và trẻ rất hứng thú.                  </w:t>
      </w:r>
    </w:p>
    <w:p w:rsidR="00A325EB" w:rsidRDefault="00A325EB" w:rsidP="00A325EB">
      <w:pPr>
        <w:autoSpaceDE w:val="0"/>
        <w:autoSpaceDN w:val="0"/>
        <w:adjustRightInd w:val="0"/>
        <w:ind w:firstLine="550"/>
        <w:jc w:val="both"/>
        <w:rPr>
          <w:b/>
        </w:rPr>
      </w:pPr>
      <w:r w:rsidRPr="00F47C58">
        <w:rPr>
          <w:b/>
        </w:rPr>
        <w:t>* Đối với trẻ :</w:t>
      </w:r>
    </w:p>
    <w:p w:rsidR="00A325EB" w:rsidRDefault="00A325EB" w:rsidP="00A325EB">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418"/>
        <w:gridCol w:w="1276"/>
        <w:gridCol w:w="1559"/>
        <w:gridCol w:w="1241"/>
      </w:tblGrid>
      <w:tr w:rsidR="00A325EB" w:rsidRPr="0076211B" w:rsidTr="00B2193F">
        <w:tc>
          <w:tcPr>
            <w:tcW w:w="4077" w:type="dxa"/>
            <w:vMerge w:val="restart"/>
            <w:shd w:val="clear" w:color="auto" w:fill="auto"/>
          </w:tcPr>
          <w:p w:rsidR="00A325EB" w:rsidRPr="0076211B" w:rsidRDefault="00A325EB" w:rsidP="00B2193F">
            <w:pPr>
              <w:jc w:val="center"/>
              <w:rPr>
                <w:rFonts w:eastAsia="Calibri"/>
                <w:b/>
                <w:shd w:val="clear" w:color="auto" w:fill="FFFFFF"/>
              </w:rPr>
            </w:pPr>
            <w:r w:rsidRPr="0076211B">
              <w:rPr>
                <w:rFonts w:eastAsia="Calibri"/>
                <w:b/>
                <w:shd w:val="clear" w:color="auto" w:fill="FFFFFF"/>
              </w:rPr>
              <w:t>NỘI DUNG</w:t>
            </w:r>
          </w:p>
        </w:tc>
        <w:tc>
          <w:tcPr>
            <w:tcW w:w="5494" w:type="dxa"/>
            <w:gridSpan w:val="4"/>
            <w:shd w:val="clear" w:color="auto" w:fill="auto"/>
          </w:tcPr>
          <w:p w:rsidR="00A325EB" w:rsidRPr="0076211B" w:rsidRDefault="00A325EB" w:rsidP="00B2193F">
            <w:pPr>
              <w:jc w:val="center"/>
              <w:rPr>
                <w:rFonts w:eastAsia="Calibri"/>
                <w:b/>
                <w:shd w:val="clear" w:color="auto" w:fill="FFFFFF"/>
              </w:rPr>
            </w:pPr>
            <w:r w:rsidRPr="0076211B">
              <w:rPr>
                <w:rFonts w:eastAsia="Calibri"/>
                <w:b/>
                <w:shd w:val="clear" w:color="auto" w:fill="FFFFFF"/>
              </w:rPr>
              <w:t>KẾT QUẢ</w:t>
            </w:r>
          </w:p>
        </w:tc>
      </w:tr>
      <w:tr w:rsidR="00A325EB" w:rsidRPr="0076211B" w:rsidTr="00B2193F">
        <w:tc>
          <w:tcPr>
            <w:tcW w:w="4077" w:type="dxa"/>
            <w:vMerge/>
            <w:shd w:val="clear" w:color="auto" w:fill="auto"/>
          </w:tcPr>
          <w:p w:rsidR="00A325EB" w:rsidRPr="0076211B" w:rsidRDefault="00A325EB" w:rsidP="00B2193F">
            <w:pPr>
              <w:jc w:val="center"/>
              <w:rPr>
                <w:rFonts w:eastAsia="Calibri"/>
                <w:b/>
                <w:shd w:val="clear" w:color="auto" w:fill="FFFFFF"/>
              </w:rPr>
            </w:pPr>
          </w:p>
        </w:tc>
        <w:tc>
          <w:tcPr>
            <w:tcW w:w="1418" w:type="dxa"/>
            <w:shd w:val="clear" w:color="auto" w:fill="auto"/>
          </w:tcPr>
          <w:p w:rsidR="00A325EB" w:rsidRPr="0076211B" w:rsidRDefault="00A325EB" w:rsidP="00B2193F">
            <w:pPr>
              <w:jc w:val="center"/>
              <w:rPr>
                <w:rFonts w:eastAsia="Calibri"/>
                <w:b/>
                <w:shd w:val="clear" w:color="auto" w:fill="FFFFFF"/>
              </w:rPr>
            </w:pPr>
            <w:r w:rsidRPr="0076211B">
              <w:rPr>
                <w:rFonts w:eastAsia="Calibri"/>
                <w:b/>
                <w:shd w:val="clear" w:color="auto" w:fill="FFFFFF"/>
              </w:rPr>
              <w:t>Đạt</w:t>
            </w:r>
          </w:p>
        </w:tc>
        <w:tc>
          <w:tcPr>
            <w:tcW w:w="1276" w:type="dxa"/>
            <w:shd w:val="clear" w:color="auto" w:fill="auto"/>
          </w:tcPr>
          <w:p w:rsidR="00A325EB" w:rsidRPr="0076211B" w:rsidRDefault="00A325EB" w:rsidP="00B2193F">
            <w:pPr>
              <w:jc w:val="center"/>
              <w:rPr>
                <w:rFonts w:eastAsia="Calibri"/>
                <w:b/>
                <w:shd w:val="clear" w:color="auto" w:fill="FFFFFF"/>
              </w:rPr>
            </w:pPr>
            <w:r w:rsidRPr="0076211B">
              <w:rPr>
                <w:rFonts w:eastAsia="Calibri"/>
                <w:b/>
                <w:shd w:val="clear" w:color="auto" w:fill="FFFFFF"/>
              </w:rPr>
              <w:t>Tỉ lệ</w:t>
            </w:r>
          </w:p>
        </w:tc>
        <w:tc>
          <w:tcPr>
            <w:tcW w:w="1559" w:type="dxa"/>
            <w:shd w:val="clear" w:color="auto" w:fill="auto"/>
          </w:tcPr>
          <w:p w:rsidR="00A325EB" w:rsidRPr="0076211B" w:rsidRDefault="00A325EB" w:rsidP="00B2193F">
            <w:pPr>
              <w:jc w:val="center"/>
              <w:rPr>
                <w:rFonts w:eastAsia="Calibri"/>
                <w:b/>
                <w:shd w:val="clear" w:color="auto" w:fill="FFFFFF"/>
              </w:rPr>
            </w:pPr>
            <w:r w:rsidRPr="0076211B">
              <w:rPr>
                <w:rFonts w:eastAsia="Calibri"/>
                <w:b/>
                <w:shd w:val="clear" w:color="auto" w:fill="FFFFFF"/>
              </w:rPr>
              <w:t>Không đạt</w:t>
            </w:r>
          </w:p>
        </w:tc>
        <w:tc>
          <w:tcPr>
            <w:tcW w:w="1241" w:type="dxa"/>
            <w:shd w:val="clear" w:color="auto" w:fill="auto"/>
          </w:tcPr>
          <w:p w:rsidR="00A325EB" w:rsidRPr="0076211B" w:rsidRDefault="00A325EB" w:rsidP="00B2193F">
            <w:pPr>
              <w:jc w:val="center"/>
              <w:rPr>
                <w:rFonts w:eastAsia="Calibri"/>
                <w:b/>
                <w:shd w:val="clear" w:color="auto" w:fill="FFFFFF"/>
              </w:rPr>
            </w:pPr>
            <w:r w:rsidRPr="0076211B">
              <w:rPr>
                <w:rFonts w:eastAsia="Calibri"/>
                <w:b/>
                <w:shd w:val="clear" w:color="auto" w:fill="FFFFFF"/>
              </w:rPr>
              <w:t>Tỉ lệ</w:t>
            </w:r>
          </w:p>
        </w:tc>
      </w:tr>
      <w:tr w:rsidR="00A325EB" w:rsidRPr="0076211B" w:rsidTr="00B2193F">
        <w:tc>
          <w:tcPr>
            <w:tcW w:w="4077" w:type="dxa"/>
            <w:shd w:val="clear" w:color="auto" w:fill="auto"/>
          </w:tcPr>
          <w:p w:rsidR="00A325EB" w:rsidRPr="008A64E0" w:rsidRDefault="00A325EB" w:rsidP="00B2193F">
            <w:pPr>
              <w:rPr>
                <w:rFonts w:eastAsia="Calibri"/>
                <w:shd w:val="clear" w:color="auto" w:fill="FFFFFF"/>
              </w:rPr>
            </w:pPr>
            <w:r>
              <w:rPr>
                <w:rFonts w:eastAsia="Calibri"/>
                <w:shd w:val="clear" w:color="auto" w:fill="FFFFFF"/>
              </w:rPr>
              <w:t>Khả năng nghe, nói</w:t>
            </w:r>
          </w:p>
          <w:p w:rsidR="00A325EB" w:rsidRPr="0076211B" w:rsidRDefault="00A325EB" w:rsidP="00B2193F">
            <w:pPr>
              <w:rPr>
                <w:rFonts w:eastAsia="Calibri"/>
                <w:shd w:val="clear" w:color="auto" w:fill="FFFFFF"/>
              </w:rPr>
            </w:pPr>
          </w:p>
        </w:tc>
        <w:tc>
          <w:tcPr>
            <w:tcW w:w="1418"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23/26</w:t>
            </w:r>
          </w:p>
        </w:tc>
        <w:tc>
          <w:tcPr>
            <w:tcW w:w="1276"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88</w:t>
            </w:r>
            <w:r w:rsidRPr="0076211B">
              <w:rPr>
                <w:rFonts w:eastAsia="Calibri"/>
                <w:shd w:val="clear" w:color="auto" w:fill="FFFFFF"/>
              </w:rPr>
              <w:t>%</w:t>
            </w:r>
          </w:p>
        </w:tc>
        <w:tc>
          <w:tcPr>
            <w:tcW w:w="1559"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3/26</w:t>
            </w:r>
          </w:p>
        </w:tc>
        <w:tc>
          <w:tcPr>
            <w:tcW w:w="1241"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12</w:t>
            </w:r>
            <w:r w:rsidRPr="0076211B">
              <w:rPr>
                <w:rFonts w:eastAsia="Calibri"/>
                <w:shd w:val="clear" w:color="auto" w:fill="FFFFFF"/>
              </w:rPr>
              <w:t>%</w:t>
            </w:r>
          </w:p>
        </w:tc>
      </w:tr>
      <w:tr w:rsidR="00A325EB" w:rsidRPr="0076211B" w:rsidTr="00B2193F">
        <w:tc>
          <w:tcPr>
            <w:tcW w:w="4077" w:type="dxa"/>
            <w:shd w:val="clear" w:color="auto" w:fill="auto"/>
          </w:tcPr>
          <w:p w:rsidR="00A325EB" w:rsidRPr="0076211B" w:rsidRDefault="00A325EB" w:rsidP="00B2193F">
            <w:pPr>
              <w:rPr>
                <w:rFonts w:eastAsia="Calibri"/>
                <w:shd w:val="clear" w:color="auto" w:fill="FFFFFF"/>
              </w:rPr>
            </w:pPr>
            <w:r>
              <w:rPr>
                <w:rFonts w:eastAsia="Calibri"/>
                <w:shd w:val="clear" w:color="auto" w:fill="FFFFFF"/>
              </w:rPr>
              <w:t>Khả năng kể chuyện, đọc thơ, đồng dao...</w:t>
            </w:r>
          </w:p>
        </w:tc>
        <w:tc>
          <w:tcPr>
            <w:tcW w:w="1418"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23/26</w:t>
            </w:r>
          </w:p>
        </w:tc>
        <w:tc>
          <w:tcPr>
            <w:tcW w:w="1276"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88</w:t>
            </w:r>
            <w:r w:rsidRPr="0076211B">
              <w:rPr>
                <w:rFonts w:eastAsia="Calibri"/>
                <w:shd w:val="clear" w:color="auto" w:fill="FFFFFF"/>
              </w:rPr>
              <w:t>%</w:t>
            </w:r>
          </w:p>
        </w:tc>
        <w:tc>
          <w:tcPr>
            <w:tcW w:w="1559"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3/26</w:t>
            </w:r>
          </w:p>
        </w:tc>
        <w:tc>
          <w:tcPr>
            <w:tcW w:w="1241"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12</w:t>
            </w:r>
            <w:r w:rsidRPr="0076211B">
              <w:rPr>
                <w:rFonts w:eastAsia="Calibri"/>
                <w:shd w:val="clear" w:color="auto" w:fill="FFFFFF"/>
              </w:rPr>
              <w:t>%</w:t>
            </w:r>
          </w:p>
        </w:tc>
      </w:tr>
      <w:tr w:rsidR="00A325EB" w:rsidRPr="0076211B" w:rsidTr="00B2193F">
        <w:tc>
          <w:tcPr>
            <w:tcW w:w="4077" w:type="dxa"/>
            <w:shd w:val="clear" w:color="auto" w:fill="auto"/>
          </w:tcPr>
          <w:p w:rsidR="00A325EB" w:rsidRPr="008A64E0" w:rsidRDefault="00A325EB" w:rsidP="00B2193F">
            <w:pPr>
              <w:rPr>
                <w:rFonts w:eastAsia="Calibri"/>
                <w:shd w:val="clear" w:color="auto" w:fill="FFFFFF"/>
              </w:rPr>
            </w:pPr>
            <w:r>
              <w:rPr>
                <w:rFonts w:eastAsia="Calibri"/>
                <w:shd w:val="clear" w:color="auto" w:fill="FFFFFF"/>
              </w:rPr>
              <w:t>Khả năng đóng kịch</w:t>
            </w:r>
          </w:p>
          <w:p w:rsidR="00A325EB" w:rsidRPr="0076211B" w:rsidRDefault="00A325EB" w:rsidP="00B2193F">
            <w:pPr>
              <w:rPr>
                <w:rFonts w:eastAsia="Calibri"/>
                <w:shd w:val="clear" w:color="auto" w:fill="FFFFFF"/>
              </w:rPr>
            </w:pPr>
          </w:p>
        </w:tc>
        <w:tc>
          <w:tcPr>
            <w:tcW w:w="1418"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14/26</w:t>
            </w:r>
          </w:p>
        </w:tc>
        <w:tc>
          <w:tcPr>
            <w:tcW w:w="1276"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54</w:t>
            </w:r>
            <w:r w:rsidRPr="0076211B">
              <w:rPr>
                <w:rFonts w:eastAsia="Calibri"/>
                <w:shd w:val="clear" w:color="auto" w:fill="FFFFFF"/>
              </w:rPr>
              <w:t xml:space="preserve"> %</w:t>
            </w:r>
          </w:p>
        </w:tc>
        <w:tc>
          <w:tcPr>
            <w:tcW w:w="1559"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12/26</w:t>
            </w:r>
          </w:p>
        </w:tc>
        <w:tc>
          <w:tcPr>
            <w:tcW w:w="1241"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46</w:t>
            </w:r>
            <w:r w:rsidRPr="0076211B">
              <w:rPr>
                <w:rFonts w:eastAsia="Calibri"/>
                <w:shd w:val="clear" w:color="auto" w:fill="FFFFFF"/>
              </w:rPr>
              <w:t>%</w:t>
            </w:r>
          </w:p>
        </w:tc>
      </w:tr>
      <w:tr w:rsidR="00A325EB" w:rsidRPr="0076211B" w:rsidTr="00B2193F">
        <w:tc>
          <w:tcPr>
            <w:tcW w:w="4077" w:type="dxa"/>
            <w:shd w:val="clear" w:color="auto" w:fill="auto"/>
          </w:tcPr>
          <w:p w:rsidR="00A325EB" w:rsidRPr="0076211B" w:rsidRDefault="00A325EB" w:rsidP="00B2193F">
            <w:pPr>
              <w:rPr>
                <w:rFonts w:eastAsia="Calibri"/>
                <w:shd w:val="clear" w:color="auto" w:fill="FFFFFF"/>
              </w:rPr>
            </w:pPr>
            <w:r>
              <w:rPr>
                <w:rFonts w:eastAsia="Calibri"/>
                <w:shd w:val="clear" w:color="auto" w:fill="FFFFFF"/>
              </w:rPr>
              <w:t>Tập kể chuyện</w:t>
            </w:r>
            <w:r w:rsidRPr="008A64E0">
              <w:rPr>
                <w:rFonts w:eastAsia="Calibri"/>
                <w:shd w:val="clear" w:color="auto" w:fill="FFFFFF"/>
              </w:rPr>
              <w:t> </w:t>
            </w:r>
          </w:p>
        </w:tc>
        <w:tc>
          <w:tcPr>
            <w:tcW w:w="1418"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20/26</w:t>
            </w:r>
          </w:p>
        </w:tc>
        <w:tc>
          <w:tcPr>
            <w:tcW w:w="1276"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77</w:t>
            </w:r>
            <w:r w:rsidRPr="0076211B">
              <w:rPr>
                <w:rFonts w:eastAsia="Calibri"/>
                <w:shd w:val="clear" w:color="auto" w:fill="FFFFFF"/>
              </w:rPr>
              <w:t xml:space="preserve"> %</w:t>
            </w:r>
          </w:p>
        </w:tc>
        <w:tc>
          <w:tcPr>
            <w:tcW w:w="1559" w:type="dxa"/>
            <w:shd w:val="clear" w:color="auto" w:fill="auto"/>
          </w:tcPr>
          <w:p w:rsidR="00A325EB" w:rsidRPr="0076211B" w:rsidRDefault="00A325EB" w:rsidP="00B2193F">
            <w:pPr>
              <w:jc w:val="center"/>
              <w:rPr>
                <w:rFonts w:eastAsia="Calibri"/>
                <w:shd w:val="clear" w:color="auto" w:fill="FFFFFF"/>
              </w:rPr>
            </w:pPr>
            <w:r>
              <w:rPr>
                <w:rFonts w:eastAsia="Calibri"/>
                <w:shd w:val="clear" w:color="auto" w:fill="FFFFFF"/>
              </w:rPr>
              <w:t>6/26</w:t>
            </w:r>
          </w:p>
        </w:tc>
        <w:tc>
          <w:tcPr>
            <w:tcW w:w="1241" w:type="dxa"/>
            <w:shd w:val="clear" w:color="auto" w:fill="auto"/>
          </w:tcPr>
          <w:p w:rsidR="00A325EB" w:rsidRPr="0076211B" w:rsidRDefault="00A325EB" w:rsidP="00B2193F">
            <w:pPr>
              <w:spacing w:line="360" w:lineRule="auto"/>
              <w:jc w:val="center"/>
              <w:rPr>
                <w:rFonts w:eastAsia="Calibri"/>
                <w:shd w:val="clear" w:color="auto" w:fill="FFFFFF"/>
              </w:rPr>
            </w:pPr>
            <w:r>
              <w:rPr>
                <w:rFonts w:eastAsia="Calibri"/>
                <w:shd w:val="clear" w:color="auto" w:fill="FFFFFF"/>
              </w:rPr>
              <w:t>23</w:t>
            </w:r>
            <w:r w:rsidRPr="0076211B">
              <w:rPr>
                <w:rFonts w:eastAsia="Calibri"/>
                <w:shd w:val="clear" w:color="auto" w:fill="FFFFFF"/>
              </w:rPr>
              <w:t xml:space="preserve"> %</w:t>
            </w:r>
          </w:p>
        </w:tc>
      </w:tr>
    </w:tbl>
    <w:p w:rsidR="00A325EB" w:rsidRPr="00F47C58" w:rsidRDefault="00A325EB" w:rsidP="00A325EB">
      <w:pPr>
        <w:autoSpaceDE w:val="0"/>
        <w:autoSpaceDN w:val="0"/>
        <w:adjustRightInd w:val="0"/>
        <w:jc w:val="both"/>
        <w:rPr>
          <w:b/>
        </w:rPr>
      </w:pPr>
    </w:p>
    <w:p w:rsidR="00A325EB" w:rsidRDefault="00A325EB" w:rsidP="00A325EB">
      <w:pPr>
        <w:autoSpaceDE w:val="0"/>
        <w:autoSpaceDN w:val="0"/>
        <w:adjustRightInd w:val="0"/>
        <w:ind w:firstLine="550"/>
        <w:jc w:val="both"/>
        <w:rPr>
          <w:b/>
          <w:bCs/>
          <w:highlight w:val="white"/>
        </w:rPr>
      </w:pPr>
      <w:r>
        <w:rPr>
          <w:highlight w:val="white"/>
          <w:lang w:val="en"/>
        </w:rPr>
        <w:tab/>
      </w:r>
      <w:r>
        <w:rPr>
          <w:b/>
          <w:bCs/>
          <w:highlight w:val="white"/>
          <w:lang w:val="en"/>
        </w:rPr>
        <w:t>2. Nh</w:t>
      </w:r>
      <w:r>
        <w:rPr>
          <w:b/>
          <w:bCs/>
          <w:highlight w:val="white"/>
          <w:lang w:val="vi-VN"/>
        </w:rPr>
        <w:t>ững th</w:t>
      </w:r>
      <w:r>
        <w:rPr>
          <w:b/>
          <w:bCs/>
          <w:highlight w:val="white"/>
        </w:rPr>
        <w:t>ông tin c</w:t>
      </w:r>
      <w:r>
        <w:rPr>
          <w:b/>
          <w:bCs/>
          <w:highlight w:val="white"/>
          <w:lang w:val="vi-VN"/>
        </w:rPr>
        <w:t>ần được bảo mật nếu c</w:t>
      </w:r>
      <w:r>
        <w:rPr>
          <w:b/>
          <w:bCs/>
          <w:highlight w:val="white"/>
        </w:rPr>
        <w:t>ó:</w:t>
      </w:r>
    </w:p>
    <w:p w:rsidR="00A325EB" w:rsidRDefault="00A325EB" w:rsidP="00A325EB">
      <w:pPr>
        <w:tabs>
          <w:tab w:val="left" w:pos="0"/>
        </w:tabs>
        <w:autoSpaceDE w:val="0"/>
        <w:autoSpaceDN w:val="0"/>
        <w:adjustRightInd w:val="0"/>
        <w:jc w:val="both"/>
        <w:rPr>
          <w:b/>
          <w:bCs/>
        </w:rPr>
      </w:pPr>
      <w:r>
        <w:rPr>
          <w:b/>
          <w:bCs/>
          <w:highlight w:val="white"/>
          <w:lang w:val="en"/>
        </w:rPr>
        <w:tab/>
        <w:t xml:space="preserve">3. </w:t>
      </w:r>
      <w:r>
        <w:rPr>
          <w:b/>
          <w:bCs/>
          <w:lang w:val="en"/>
        </w:rPr>
        <w:t>Danh sách nh</w:t>
      </w:r>
      <w:r>
        <w:rPr>
          <w:b/>
          <w:bCs/>
          <w:lang w:val="vi-VN"/>
        </w:rPr>
        <w:t>ững người đ</w:t>
      </w:r>
      <w:r>
        <w:rPr>
          <w:b/>
          <w:bCs/>
        </w:rPr>
        <w:t>ã tham gia áp d</w:t>
      </w:r>
      <w:r>
        <w:rPr>
          <w:b/>
          <w:bCs/>
          <w:lang w:val="vi-VN"/>
        </w:rPr>
        <w:t xml:space="preserve">ụng thử hoặc </w:t>
      </w:r>
      <w:r>
        <w:rPr>
          <w:b/>
          <w:bCs/>
        </w:rPr>
        <w:t>áp d</w:t>
      </w:r>
      <w:r>
        <w:rPr>
          <w:b/>
          <w:bCs/>
          <w:lang w:val="vi-VN"/>
        </w:rPr>
        <w:t>ụng s</w:t>
      </w:r>
      <w:r>
        <w:rPr>
          <w:b/>
          <w:bCs/>
        </w:rPr>
        <w:t>áng ki</w:t>
      </w:r>
      <w:r>
        <w:rPr>
          <w:b/>
          <w:bCs/>
          <w:lang w:val="vi-VN"/>
        </w:rPr>
        <w:t>ến lần đầu (nếu c</w:t>
      </w:r>
      <w:r>
        <w:rPr>
          <w:b/>
          <w:bCs/>
        </w:rPr>
        <w:t xml:space="preserve">ó): </w:t>
      </w:r>
    </w:p>
    <w:p w:rsidR="00A325EB" w:rsidRDefault="00A325EB" w:rsidP="00A325EB">
      <w:pPr>
        <w:tabs>
          <w:tab w:val="left" w:pos="0"/>
        </w:tabs>
        <w:autoSpaceDE w:val="0"/>
        <w:autoSpaceDN w:val="0"/>
        <w:adjustRightInd w:val="0"/>
        <w:jc w:val="both"/>
        <w:rPr>
          <w:b/>
          <w:bCs/>
        </w:rPr>
      </w:pPr>
    </w:p>
    <w:tbl>
      <w:tblPr>
        <w:tblW w:w="9630" w:type="dxa"/>
        <w:tblInd w:w="-24" w:type="dxa"/>
        <w:tblLayout w:type="fixed"/>
        <w:tblLook w:val="0000" w:firstRow="0" w:lastRow="0" w:firstColumn="0" w:lastColumn="0" w:noHBand="0" w:noVBand="0"/>
      </w:tblPr>
      <w:tblGrid>
        <w:gridCol w:w="699"/>
        <w:gridCol w:w="3119"/>
        <w:gridCol w:w="2268"/>
        <w:gridCol w:w="2410"/>
        <w:gridCol w:w="1134"/>
      </w:tblGrid>
      <w:tr w:rsidR="00165261" w:rsidRPr="00F47C58" w:rsidTr="00165261">
        <w:trPr>
          <w:trHeight w:val="1"/>
        </w:trPr>
        <w:tc>
          <w:tcPr>
            <w:tcW w:w="699" w:type="dxa"/>
            <w:tcBorders>
              <w:top w:val="single" w:sz="3" w:space="0" w:color="000000"/>
              <w:left w:val="single" w:sz="3" w:space="0" w:color="000000"/>
              <w:bottom w:val="single" w:sz="3" w:space="0" w:color="000000"/>
              <w:right w:val="single" w:sz="3" w:space="0" w:color="000000"/>
            </w:tcBorders>
            <w:shd w:val="clear" w:color="000000" w:fill="FFFFFF"/>
          </w:tcPr>
          <w:p w:rsidR="00E766CF" w:rsidRPr="00F47C58" w:rsidRDefault="00E766CF" w:rsidP="00B2193F">
            <w:pPr>
              <w:autoSpaceDE w:val="0"/>
              <w:autoSpaceDN w:val="0"/>
              <w:adjustRightInd w:val="0"/>
              <w:spacing w:before="100" w:after="100"/>
              <w:jc w:val="center"/>
              <w:rPr>
                <w:rFonts w:ascii="Calibri" w:hAnsi="Calibri" w:cs="Calibri"/>
                <w:sz w:val="22"/>
                <w:szCs w:val="22"/>
                <w:lang w:val="en"/>
              </w:rPr>
            </w:pPr>
            <w:r>
              <w:rPr>
                <w:lang w:val="en"/>
              </w:rPr>
              <w:t>T</w:t>
            </w:r>
            <w:r w:rsidRPr="00F47C58">
              <w:rPr>
                <w:lang w:val="en"/>
              </w:rPr>
              <w:t>T</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E766CF" w:rsidRPr="00F47C58" w:rsidRDefault="00E766CF" w:rsidP="00B2193F">
            <w:pPr>
              <w:autoSpaceDE w:val="0"/>
              <w:autoSpaceDN w:val="0"/>
              <w:adjustRightInd w:val="0"/>
              <w:spacing w:before="100" w:after="100"/>
              <w:jc w:val="center"/>
              <w:rPr>
                <w:rFonts w:ascii="Calibri" w:hAnsi="Calibri" w:cs="Calibri"/>
                <w:sz w:val="22"/>
                <w:szCs w:val="22"/>
                <w:lang w:val="en"/>
              </w:rPr>
            </w:pPr>
            <w:r w:rsidRPr="00F47C58">
              <w:rPr>
                <w:lang w:val="en"/>
              </w:rPr>
              <w:t xml:space="preserve">Họ và tên </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E766CF" w:rsidRPr="00F47C58" w:rsidRDefault="00E766CF" w:rsidP="00E766CF">
            <w:pPr>
              <w:autoSpaceDE w:val="0"/>
              <w:autoSpaceDN w:val="0"/>
              <w:adjustRightInd w:val="0"/>
              <w:spacing w:before="100" w:after="100"/>
              <w:jc w:val="center"/>
              <w:rPr>
                <w:rFonts w:ascii="Calibri" w:hAnsi="Calibri" w:cs="Calibri"/>
                <w:sz w:val="22"/>
                <w:szCs w:val="22"/>
                <w:lang w:val="en"/>
              </w:rPr>
            </w:pPr>
            <w:r w:rsidRPr="00F47C58">
              <w:rPr>
                <w:lang w:val="en"/>
              </w:rPr>
              <w:t>N</w:t>
            </w:r>
            <w:r w:rsidRPr="00F47C58">
              <w:rPr>
                <w:lang w:val="vi-VN"/>
              </w:rPr>
              <w:t>ơi công tác</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E766CF" w:rsidRPr="00F47C58" w:rsidRDefault="00E766CF" w:rsidP="00E766CF">
            <w:pPr>
              <w:autoSpaceDE w:val="0"/>
              <w:autoSpaceDN w:val="0"/>
              <w:adjustRightInd w:val="0"/>
              <w:spacing w:before="100" w:after="100"/>
              <w:jc w:val="center"/>
              <w:rPr>
                <w:rFonts w:ascii="Calibri" w:hAnsi="Calibri" w:cs="Calibri"/>
                <w:sz w:val="22"/>
                <w:szCs w:val="22"/>
                <w:lang w:val="en"/>
              </w:rPr>
            </w:pPr>
            <w:r>
              <w:rPr>
                <w:lang w:val="en"/>
              </w:rPr>
              <w:t>Nơi áp dụng sáng kiến</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E766CF" w:rsidRPr="00F47C58" w:rsidRDefault="00E766CF" w:rsidP="00E766CF">
            <w:pPr>
              <w:autoSpaceDE w:val="0"/>
              <w:autoSpaceDN w:val="0"/>
              <w:adjustRightInd w:val="0"/>
              <w:spacing w:before="100" w:after="100"/>
              <w:rPr>
                <w:lang w:val="en"/>
              </w:rPr>
            </w:pPr>
            <w:r>
              <w:rPr>
                <w:lang w:val="en"/>
              </w:rPr>
              <w:t>Ghi chú</w:t>
            </w:r>
          </w:p>
        </w:tc>
      </w:tr>
      <w:tr w:rsidR="00165261" w:rsidRPr="00F47C58" w:rsidTr="00165261">
        <w:trPr>
          <w:trHeight w:val="1"/>
        </w:trPr>
        <w:tc>
          <w:tcPr>
            <w:tcW w:w="699" w:type="dxa"/>
            <w:tcBorders>
              <w:top w:val="single" w:sz="3" w:space="0" w:color="000000"/>
              <w:left w:val="single" w:sz="3" w:space="0" w:color="000000"/>
              <w:bottom w:val="single" w:sz="3" w:space="0" w:color="000000"/>
              <w:right w:val="single" w:sz="3" w:space="0" w:color="000000"/>
            </w:tcBorders>
            <w:shd w:val="clear" w:color="000000" w:fill="FFFFFF"/>
          </w:tcPr>
          <w:p w:rsidR="00E766CF" w:rsidRPr="00F47C58" w:rsidRDefault="00165261" w:rsidP="00165261">
            <w:pPr>
              <w:autoSpaceDE w:val="0"/>
              <w:autoSpaceDN w:val="0"/>
              <w:adjustRightInd w:val="0"/>
              <w:spacing w:before="100" w:after="100"/>
              <w:jc w:val="center"/>
              <w:rPr>
                <w:rFonts w:ascii="Calibri" w:hAnsi="Calibri" w:cs="Calibri"/>
                <w:sz w:val="22"/>
                <w:szCs w:val="22"/>
                <w:lang w:val="en"/>
              </w:rPr>
            </w:pPr>
            <w:r>
              <w:rPr>
                <w:lang w:val="en"/>
              </w:rPr>
              <w:t>0</w:t>
            </w:r>
            <w:r w:rsidR="00E766CF" w:rsidRPr="00F47C58">
              <w:rPr>
                <w:lang w:val="en"/>
              </w:rPr>
              <w:t>1</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E766CF" w:rsidRPr="00F47C58" w:rsidRDefault="00E766CF" w:rsidP="00B2193F">
            <w:pPr>
              <w:autoSpaceDE w:val="0"/>
              <w:autoSpaceDN w:val="0"/>
              <w:adjustRightInd w:val="0"/>
              <w:spacing w:before="100" w:after="100"/>
              <w:rPr>
                <w:rFonts w:ascii="Calibri" w:hAnsi="Calibri" w:cs="Calibri"/>
                <w:sz w:val="22"/>
                <w:szCs w:val="22"/>
                <w:lang w:val="en"/>
              </w:rPr>
            </w:pPr>
            <w:r>
              <w:rPr>
                <w:lang w:val="en"/>
              </w:rPr>
              <w:t>Nguyễn Thị Tuyết Nhung</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E766CF" w:rsidRPr="00E766CF" w:rsidRDefault="00E766CF" w:rsidP="00E766CF">
            <w:pPr>
              <w:autoSpaceDE w:val="0"/>
              <w:autoSpaceDN w:val="0"/>
              <w:adjustRightInd w:val="0"/>
              <w:spacing w:before="100" w:after="100"/>
              <w:jc w:val="center"/>
              <w:rPr>
                <w:rFonts w:ascii="Calibri" w:hAnsi="Calibri" w:cs="Calibri"/>
                <w:sz w:val="22"/>
                <w:szCs w:val="22"/>
              </w:rPr>
            </w:pPr>
            <w:r w:rsidRPr="00F47C58">
              <w:rPr>
                <w:lang w:val="en"/>
              </w:rPr>
              <w:t>Tr</w:t>
            </w:r>
            <w:r w:rsidRPr="00F47C58">
              <w:rPr>
                <w:lang w:val="vi-VN"/>
              </w:rPr>
              <w:t xml:space="preserve">ường </w:t>
            </w:r>
            <w:r>
              <w:t>mẫu giáo Đại Sơn</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E766CF" w:rsidRPr="00E766CF" w:rsidRDefault="00E766CF" w:rsidP="00E766CF">
            <w:pPr>
              <w:autoSpaceDE w:val="0"/>
              <w:autoSpaceDN w:val="0"/>
              <w:adjustRightInd w:val="0"/>
              <w:spacing w:before="100" w:after="100"/>
              <w:jc w:val="center"/>
              <w:rPr>
                <w:rFonts w:ascii="Calibri" w:hAnsi="Calibri" w:cs="Calibri"/>
                <w:sz w:val="22"/>
                <w:szCs w:val="22"/>
              </w:rPr>
            </w:pPr>
            <w:r w:rsidRPr="00F47C58">
              <w:rPr>
                <w:lang w:val="en"/>
              </w:rPr>
              <w:t>Tr</w:t>
            </w:r>
            <w:r w:rsidRPr="00F47C58">
              <w:rPr>
                <w:lang w:val="vi-VN"/>
              </w:rPr>
              <w:t xml:space="preserve">ường </w:t>
            </w:r>
            <w:r>
              <w:t>mẫu giáo Đại Sơn</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E766CF" w:rsidRDefault="00E766CF" w:rsidP="00B2193F">
            <w:pPr>
              <w:autoSpaceDE w:val="0"/>
              <w:autoSpaceDN w:val="0"/>
              <w:adjustRightInd w:val="0"/>
              <w:spacing w:before="100" w:after="100"/>
              <w:rPr>
                <w:lang w:val="en"/>
              </w:rPr>
            </w:pPr>
          </w:p>
        </w:tc>
      </w:tr>
    </w:tbl>
    <w:p w:rsidR="00A325EB" w:rsidRDefault="00A325EB" w:rsidP="00A325EB">
      <w:pPr>
        <w:autoSpaceDE w:val="0"/>
        <w:autoSpaceDN w:val="0"/>
        <w:adjustRightInd w:val="0"/>
        <w:ind w:firstLine="567"/>
        <w:jc w:val="both"/>
        <w:rPr>
          <w:lang w:val="en"/>
        </w:rPr>
      </w:pPr>
    </w:p>
    <w:p w:rsidR="00A325EB" w:rsidRPr="000E56E4" w:rsidRDefault="00A325EB" w:rsidP="00A325EB">
      <w:pPr>
        <w:autoSpaceDE w:val="0"/>
        <w:autoSpaceDN w:val="0"/>
        <w:adjustRightInd w:val="0"/>
        <w:ind w:firstLine="567"/>
        <w:jc w:val="both"/>
      </w:pPr>
      <w:r>
        <w:rPr>
          <w:b/>
          <w:bCs/>
          <w:lang w:val="en"/>
        </w:rPr>
        <w:t>4.H</w:t>
      </w:r>
      <w:r>
        <w:rPr>
          <w:b/>
          <w:bCs/>
          <w:lang w:val="vi-VN"/>
        </w:rPr>
        <w:t>ồ sơ k</w:t>
      </w:r>
      <w:r>
        <w:rPr>
          <w:b/>
          <w:bCs/>
        </w:rPr>
        <w:t xml:space="preserve">èm theo: </w:t>
      </w:r>
      <w:r w:rsidR="00E766CF">
        <w:t>Một số hình ảnh minh họa cho sáng kiến</w:t>
      </w:r>
    </w:p>
    <w:p w:rsidR="00A325EB" w:rsidRDefault="00A325EB" w:rsidP="00A325EB">
      <w:pPr>
        <w:autoSpaceDE w:val="0"/>
        <w:autoSpaceDN w:val="0"/>
        <w:adjustRightInd w:val="0"/>
        <w:ind w:firstLine="567"/>
        <w:jc w:val="both"/>
        <w:rPr>
          <w:lang w:val="en"/>
        </w:rPr>
      </w:pPr>
    </w:p>
    <w:p w:rsidR="00A325EB" w:rsidRDefault="00A325EB"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p w:rsidR="00E766CF" w:rsidRDefault="00E766CF" w:rsidP="00A325EB">
      <w:pPr>
        <w:autoSpaceDE w:val="0"/>
        <w:autoSpaceDN w:val="0"/>
        <w:adjustRightInd w:val="0"/>
        <w:ind w:firstLine="567"/>
        <w:jc w:val="both"/>
        <w:rPr>
          <w:lang w:val="en"/>
        </w:rPr>
      </w:pPr>
    </w:p>
    <w:tbl>
      <w:tblPr>
        <w:tblW w:w="0" w:type="auto"/>
        <w:jc w:val="center"/>
        <w:tblLayout w:type="fixed"/>
        <w:tblLook w:val="0000" w:firstRow="0" w:lastRow="0" w:firstColumn="0" w:lastColumn="0" w:noHBand="0" w:noVBand="0"/>
      </w:tblPr>
      <w:tblGrid>
        <w:gridCol w:w="4644"/>
        <w:gridCol w:w="5007"/>
      </w:tblGrid>
      <w:tr w:rsidR="00A325EB" w:rsidTr="00B2193F">
        <w:trPr>
          <w:trHeight w:val="1"/>
          <w:jc w:val="center"/>
        </w:trPr>
        <w:tc>
          <w:tcPr>
            <w:tcW w:w="4644" w:type="dxa"/>
            <w:tcBorders>
              <w:top w:val="nil"/>
              <w:left w:val="nil"/>
              <w:bottom w:val="nil"/>
              <w:right w:val="nil"/>
            </w:tcBorders>
            <w:shd w:val="clear" w:color="000000" w:fill="FFFFFF"/>
          </w:tcPr>
          <w:p w:rsidR="00A325EB" w:rsidRDefault="00A325EB" w:rsidP="00B2193F">
            <w:pPr>
              <w:autoSpaceDE w:val="0"/>
              <w:autoSpaceDN w:val="0"/>
              <w:adjustRightInd w:val="0"/>
              <w:spacing w:before="120" w:line="276" w:lineRule="auto"/>
              <w:rPr>
                <w:rFonts w:ascii="Calibri" w:hAnsi="Calibri" w:cs="Calibri"/>
                <w:sz w:val="22"/>
                <w:szCs w:val="22"/>
                <w:lang w:val="en"/>
              </w:rPr>
            </w:pPr>
          </w:p>
        </w:tc>
        <w:tc>
          <w:tcPr>
            <w:tcW w:w="5007" w:type="dxa"/>
            <w:tcBorders>
              <w:top w:val="nil"/>
              <w:left w:val="nil"/>
              <w:bottom w:val="nil"/>
              <w:right w:val="nil"/>
            </w:tcBorders>
            <w:shd w:val="clear" w:color="000000" w:fill="FFFFFF"/>
          </w:tcPr>
          <w:p w:rsidR="00A325EB" w:rsidRPr="00BD3DAD" w:rsidRDefault="00A325EB" w:rsidP="00BD3DAD">
            <w:pPr>
              <w:autoSpaceDE w:val="0"/>
              <w:autoSpaceDN w:val="0"/>
              <w:adjustRightInd w:val="0"/>
              <w:spacing w:after="120"/>
              <w:ind w:firstLine="720"/>
              <w:rPr>
                <w:b/>
                <w:bCs/>
                <w:lang w:val="en"/>
              </w:rPr>
            </w:pPr>
          </w:p>
        </w:tc>
      </w:tr>
    </w:tbl>
    <w:p w:rsidR="00A325EB" w:rsidRPr="00767090" w:rsidRDefault="00A325EB" w:rsidP="006B47B7">
      <w:pPr>
        <w:autoSpaceDE w:val="0"/>
        <w:autoSpaceDN w:val="0"/>
        <w:adjustRightInd w:val="0"/>
        <w:spacing w:line="300" w:lineRule="atLeast"/>
        <w:jc w:val="center"/>
        <w:rPr>
          <w:b/>
          <w:bCs/>
          <w:color w:val="000000"/>
          <w:lang w:val="en"/>
        </w:rPr>
      </w:pPr>
      <w:r w:rsidRPr="00767090">
        <w:rPr>
          <w:b/>
          <w:bCs/>
          <w:color w:val="000000"/>
          <w:lang w:val="en"/>
        </w:rPr>
        <w:lastRenderedPageBreak/>
        <w:t>* PHỤ LỤC</w:t>
      </w:r>
    </w:p>
    <w:p w:rsidR="00A325EB" w:rsidRPr="00767090" w:rsidRDefault="00A325EB" w:rsidP="00A325EB">
      <w:pPr>
        <w:autoSpaceDE w:val="0"/>
        <w:autoSpaceDN w:val="0"/>
        <w:adjustRightInd w:val="0"/>
        <w:jc w:val="center"/>
        <w:rPr>
          <w:b/>
          <w:color w:val="000000"/>
          <w:lang w:val="en"/>
        </w:rPr>
      </w:pPr>
      <w:r w:rsidRPr="00767090">
        <w:rPr>
          <w:b/>
          <w:color w:val="000000"/>
          <w:lang w:val="en"/>
        </w:rPr>
        <w:t xml:space="preserve">Một số hình ảnh của bé về </w:t>
      </w:r>
      <w:r>
        <w:rPr>
          <w:b/>
          <w:color w:val="000000"/>
          <w:lang w:val="en"/>
        </w:rPr>
        <w:t>các hoạt động phát triển ngôn ngữ cho trẻ</w:t>
      </w:r>
    </w:p>
    <w:p w:rsidR="00A325EB" w:rsidRDefault="000764C2" w:rsidP="00A325EB">
      <w:r>
        <w:t xml:space="preserve">    </w:t>
      </w:r>
      <w:r w:rsidR="000E3384">
        <w:t xml:space="preserve"> </w:t>
      </w:r>
      <w:r w:rsidR="006B47B7">
        <w:rPr>
          <w:noProof/>
        </w:rPr>
        <w:drawing>
          <wp:inline distT="0" distB="0" distL="0" distR="0">
            <wp:extent cx="5486400" cy="3822051"/>
            <wp:effectExtent l="0" t="0" r="0" b="7620"/>
            <wp:docPr id="5" name="Picture 5" descr="C:\Users\Administrator\Downloads\IMG2022030809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2203080913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8052" cy="3830169"/>
                    </a:xfrm>
                    <a:prstGeom prst="rect">
                      <a:avLst/>
                    </a:prstGeom>
                    <a:noFill/>
                    <a:ln>
                      <a:noFill/>
                    </a:ln>
                  </pic:spPr>
                </pic:pic>
              </a:graphicData>
            </a:graphic>
          </wp:inline>
        </w:drawing>
      </w:r>
    </w:p>
    <w:p w:rsidR="006B47B7" w:rsidRPr="00A325EB" w:rsidRDefault="006B47B7" w:rsidP="006B47B7">
      <w:pPr>
        <w:autoSpaceDE w:val="0"/>
        <w:autoSpaceDN w:val="0"/>
        <w:adjustRightInd w:val="0"/>
        <w:jc w:val="center"/>
        <w:rPr>
          <w:lang w:val="en"/>
        </w:rPr>
      </w:pPr>
      <w:r>
        <w:rPr>
          <w:lang w:val="en"/>
        </w:rPr>
        <w:t>Thông qua hoạt động âm nhạc</w:t>
      </w:r>
    </w:p>
    <w:p w:rsidR="006B47B7" w:rsidRDefault="000764C2" w:rsidP="00A325EB">
      <w:r>
        <w:t xml:space="preserve">      </w:t>
      </w:r>
      <w:r w:rsidR="00BD3DAD">
        <w:t xml:space="preserve">  </w:t>
      </w:r>
      <w:r>
        <w:t xml:space="preserve">  </w:t>
      </w:r>
      <w:r w:rsidR="006B47B7">
        <w:rPr>
          <w:noProof/>
        </w:rPr>
        <w:drawing>
          <wp:inline distT="0" distB="0" distL="0" distR="0">
            <wp:extent cx="5069686" cy="4438650"/>
            <wp:effectExtent l="0" t="0" r="0" b="0"/>
            <wp:docPr id="7" name="Picture 7" descr="C:\Users\Administrator\Downloads\IMG2022030814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202203081412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4249" cy="4451400"/>
                    </a:xfrm>
                    <a:prstGeom prst="rect">
                      <a:avLst/>
                    </a:prstGeom>
                    <a:noFill/>
                    <a:ln>
                      <a:noFill/>
                    </a:ln>
                  </pic:spPr>
                </pic:pic>
              </a:graphicData>
            </a:graphic>
          </wp:inline>
        </w:drawing>
      </w:r>
    </w:p>
    <w:p w:rsidR="00A325EB" w:rsidRPr="000764C2" w:rsidRDefault="000764C2" w:rsidP="000764C2">
      <w:pPr>
        <w:autoSpaceDE w:val="0"/>
        <w:autoSpaceDN w:val="0"/>
        <w:adjustRightInd w:val="0"/>
        <w:jc w:val="center"/>
        <w:rPr>
          <w:lang w:val="en"/>
        </w:rPr>
      </w:pPr>
      <w:r>
        <w:rPr>
          <w:lang w:val="en"/>
        </w:rPr>
        <w:t xml:space="preserve">Thông qua giờ đón, trả </w:t>
      </w:r>
    </w:p>
    <w:p w:rsidR="00A325EB" w:rsidRDefault="000764C2" w:rsidP="00A325EB">
      <w:r>
        <w:lastRenderedPageBreak/>
        <w:t xml:space="preserve">  </w:t>
      </w:r>
      <w:r w:rsidR="006B47B7">
        <w:rPr>
          <w:noProof/>
        </w:rPr>
        <w:drawing>
          <wp:inline distT="0" distB="0" distL="0" distR="0">
            <wp:extent cx="5762625" cy="4320930"/>
            <wp:effectExtent l="0" t="0" r="0" b="3810"/>
            <wp:docPr id="6" name="Picture 6" descr="C:\Users\Administrator\Downloads\IMG2022030809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02203080914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547" cy="4318622"/>
                    </a:xfrm>
                    <a:prstGeom prst="rect">
                      <a:avLst/>
                    </a:prstGeom>
                    <a:noFill/>
                    <a:ln>
                      <a:noFill/>
                    </a:ln>
                  </pic:spPr>
                </pic:pic>
              </a:graphicData>
            </a:graphic>
          </wp:inline>
        </w:drawing>
      </w:r>
    </w:p>
    <w:p w:rsidR="000764C2" w:rsidRPr="00767090" w:rsidRDefault="000764C2" w:rsidP="000764C2">
      <w:pPr>
        <w:autoSpaceDE w:val="0"/>
        <w:autoSpaceDN w:val="0"/>
        <w:adjustRightInd w:val="0"/>
        <w:jc w:val="center"/>
        <w:rPr>
          <w:lang w:val="en"/>
        </w:rPr>
      </w:pPr>
      <w:r>
        <w:rPr>
          <w:lang w:val="en"/>
        </w:rPr>
        <w:t>Thông qua các họa</w:t>
      </w:r>
      <w:r w:rsidR="00E766CF">
        <w:rPr>
          <w:lang w:val="en"/>
        </w:rPr>
        <w:t>t</w:t>
      </w:r>
      <w:r>
        <w:rPr>
          <w:lang w:val="en"/>
        </w:rPr>
        <w:t xml:space="preserve"> động góc, xem tranh</w:t>
      </w:r>
    </w:p>
    <w:p w:rsidR="00A325EB" w:rsidRDefault="000764C2" w:rsidP="00A325EB">
      <w:r>
        <w:rPr>
          <w:noProof/>
        </w:rPr>
        <w:t xml:space="preserve"> </w:t>
      </w:r>
      <w:r>
        <w:rPr>
          <w:noProof/>
        </w:rPr>
        <w:drawing>
          <wp:inline distT="0" distB="0" distL="0" distR="0">
            <wp:extent cx="5816569" cy="4361379"/>
            <wp:effectExtent l="0" t="0" r="0" b="1270"/>
            <wp:docPr id="10" name="Picture 10" descr="C:\Users\Administrator\Downloads\IMG2022030809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202203080917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3462" cy="4359049"/>
                    </a:xfrm>
                    <a:prstGeom prst="rect">
                      <a:avLst/>
                    </a:prstGeom>
                    <a:noFill/>
                    <a:ln>
                      <a:noFill/>
                    </a:ln>
                  </pic:spPr>
                </pic:pic>
              </a:graphicData>
            </a:graphic>
          </wp:inline>
        </w:drawing>
      </w:r>
    </w:p>
    <w:p w:rsidR="00A325EB" w:rsidRDefault="000764C2" w:rsidP="000764C2">
      <w:pPr>
        <w:jc w:val="center"/>
      </w:pPr>
      <w:r>
        <w:t>Thông qua hoạt động học làm quen văn học</w:t>
      </w:r>
    </w:p>
    <w:p w:rsidR="00A325EB" w:rsidRDefault="00A325EB" w:rsidP="00A325EB"/>
    <w:sectPr w:rsidR="00A325EB" w:rsidSect="00DD2A73">
      <w:headerReference w:type="default" r:id="rId12"/>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C5F" w:rsidRDefault="00C66C5F" w:rsidP="00A325EB">
      <w:r>
        <w:separator/>
      </w:r>
    </w:p>
  </w:endnote>
  <w:endnote w:type="continuationSeparator" w:id="0">
    <w:p w:rsidR="00C66C5F" w:rsidRDefault="00C66C5F" w:rsidP="00A3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C5F" w:rsidRDefault="00C66C5F" w:rsidP="00A325EB">
      <w:r>
        <w:separator/>
      </w:r>
    </w:p>
  </w:footnote>
  <w:footnote w:type="continuationSeparator" w:id="0">
    <w:p w:rsidR="00C66C5F" w:rsidRDefault="00C66C5F" w:rsidP="00A32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846800"/>
      <w:docPartObj>
        <w:docPartGallery w:val="Page Numbers (Top of Page)"/>
        <w:docPartUnique/>
      </w:docPartObj>
    </w:sdtPr>
    <w:sdtEndPr>
      <w:rPr>
        <w:noProof/>
      </w:rPr>
    </w:sdtEndPr>
    <w:sdtContent>
      <w:p w:rsidR="00A325EB" w:rsidRDefault="00A325EB">
        <w:pPr>
          <w:pStyle w:val="Header"/>
          <w:jc w:val="center"/>
        </w:pPr>
        <w:r>
          <w:fldChar w:fldCharType="begin"/>
        </w:r>
        <w:r>
          <w:instrText xml:space="preserve"> PAGE   \* MERGEFORMAT </w:instrText>
        </w:r>
        <w:r>
          <w:fldChar w:fldCharType="separate"/>
        </w:r>
        <w:r w:rsidR="00C659E6">
          <w:rPr>
            <w:noProof/>
          </w:rPr>
          <w:t>1</w:t>
        </w:r>
        <w:r>
          <w:rPr>
            <w:noProof/>
          </w:rPr>
          <w:fldChar w:fldCharType="end"/>
        </w:r>
      </w:p>
    </w:sdtContent>
  </w:sdt>
  <w:p w:rsidR="00A325EB" w:rsidRDefault="00A325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B50B0"/>
    <w:multiLevelType w:val="hybridMultilevel"/>
    <w:tmpl w:val="26A2751C"/>
    <w:lvl w:ilvl="0" w:tplc="0EF08448">
      <w:start w:val="1"/>
      <w:numFmt w:val="bullet"/>
      <w:lvlText w:val="-"/>
      <w:lvlJc w:val="left"/>
      <w:pPr>
        <w:ind w:left="910" w:hanging="360"/>
      </w:pPr>
      <w:rPr>
        <w:rFonts w:ascii="Times New Roman" w:eastAsia="Times New Roman" w:hAnsi="Times New Roman" w:cs="Times New Roman"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5EB"/>
    <w:rsid w:val="00070CCD"/>
    <w:rsid w:val="000764C2"/>
    <w:rsid w:val="000E3384"/>
    <w:rsid w:val="000E56E4"/>
    <w:rsid w:val="00165261"/>
    <w:rsid w:val="002B0C25"/>
    <w:rsid w:val="004B2FC6"/>
    <w:rsid w:val="005B138F"/>
    <w:rsid w:val="005C0BE2"/>
    <w:rsid w:val="006422BA"/>
    <w:rsid w:val="006531FB"/>
    <w:rsid w:val="00683117"/>
    <w:rsid w:val="006B47B7"/>
    <w:rsid w:val="007F5953"/>
    <w:rsid w:val="00811481"/>
    <w:rsid w:val="009345DE"/>
    <w:rsid w:val="00A325EB"/>
    <w:rsid w:val="00A92A62"/>
    <w:rsid w:val="00B229C6"/>
    <w:rsid w:val="00BD3DAD"/>
    <w:rsid w:val="00C659E6"/>
    <w:rsid w:val="00C66C5F"/>
    <w:rsid w:val="00DD2A73"/>
    <w:rsid w:val="00E105EB"/>
    <w:rsid w:val="00E766CF"/>
    <w:rsid w:val="00EC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5EB"/>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25EB"/>
    <w:pPr>
      <w:spacing w:after="0" w:line="240" w:lineRule="auto"/>
    </w:pPr>
    <w:rPr>
      <w:rFonts w:eastAsia="Times New Roman" w:cs="Times New Roman"/>
      <w:szCs w:val="28"/>
    </w:rPr>
  </w:style>
  <w:style w:type="character" w:styleId="Emphasis">
    <w:name w:val="Emphasis"/>
    <w:basedOn w:val="DefaultParagraphFont"/>
    <w:uiPriority w:val="20"/>
    <w:qFormat/>
    <w:rsid w:val="00A325EB"/>
    <w:rPr>
      <w:i/>
      <w:iCs/>
    </w:rPr>
  </w:style>
  <w:style w:type="character" w:customStyle="1" w:styleId="newscontent">
    <w:name w:val="news_content"/>
    <w:basedOn w:val="DefaultParagraphFont"/>
    <w:rsid w:val="00A325EB"/>
  </w:style>
  <w:style w:type="character" w:styleId="Strong">
    <w:name w:val="Strong"/>
    <w:basedOn w:val="DefaultParagraphFont"/>
    <w:uiPriority w:val="22"/>
    <w:qFormat/>
    <w:rsid w:val="00A325EB"/>
    <w:rPr>
      <w:b/>
      <w:bCs/>
    </w:rPr>
  </w:style>
  <w:style w:type="paragraph" w:styleId="NormalWeb">
    <w:name w:val="Normal (Web)"/>
    <w:basedOn w:val="Normal"/>
    <w:uiPriority w:val="99"/>
    <w:rsid w:val="00A325EB"/>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A325EB"/>
    <w:rPr>
      <w:rFonts w:ascii="Tahoma" w:hAnsi="Tahoma" w:cs="Tahoma"/>
      <w:sz w:val="16"/>
      <w:szCs w:val="16"/>
    </w:rPr>
  </w:style>
  <w:style w:type="character" w:customStyle="1" w:styleId="BalloonTextChar">
    <w:name w:val="Balloon Text Char"/>
    <w:basedOn w:val="DefaultParagraphFont"/>
    <w:link w:val="BalloonText"/>
    <w:uiPriority w:val="99"/>
    <w:semiHidden/>
    <w:rsid w:val="00A325EB"/>
    <w:rPr>
      <w:rFonts w:ascii="Tahoma" w:eastAsia="Times New Roman" w:hAnsi="Tahoma" w:cs="Tahoma"/>
      <w:sz w:val="16"/>
      <w:szCs w:val="16"/>
    </w:rPr>
  </w:style>
  <w:style w:type="paragraph" w:styleId="Header">
    <w:name w:val="header"/>
    <w:basedOn w:val="Normal"/>
    <w:link w:val="HeaderChar"/>
    <w:uiPriority w:val="99"/>
    <w:unhideWhenUsed/>
    <w:rsid w:val="00A325EB"/>
    <w:pPr>
      <w:tabs>
        <w:tab w:val="center" w:pos="4680"/>
        <w:tab w:val="right" w:pos="9360"/>
      </w:tabs>
    </w:pPr>
  </w:style>
  <w:style w:type="character" w:customStyle="1" w:styleId="HeaderChar">
    <w:name w:val="Header Char"/>
    <w:basedOn w:val="DefaultParagraphFont"/>
    <w:link w:val="Header"/>
    <w:uiPriority w:val="99"/>
    <w:rsid w:val="00A325EB"/>
    <w:rPr>
      <w:rFonts w:eastAsia="Times New Roman" w:cs="Times New Roman"/>
      <w:szCs w:val="28"/>
    </w:rPr>
  </w:style>
  <w:style w:type="paragraph" w:styleId="Footer">
    <w:name w:val="footer"/>
    <w:basedOn w:val="Normal"/>
    <w:link w:val="FooterChar"/>
    <w:uiPriority w:val="99"/>
    <w:unhideWhenUsed/>
    <w:rsid w:val="00A325EB"/>
    <w:pPr>
      <w:tabs>
        <w:tab w:val="center" w:pos="4680"/>
        <w:tab w:val="right" w:pos="9360"/>
      </w:tabs>
    </w:pPr>
  </w:style>
  <w:style w:type="character" w:customStyle="1" w:styleId="FooterChar">
    <w:name w:val="Footer Char"/>
    <w:basedOn w:val="DefaultParagraphFont"/>
    <w:link w:val="Footer"/>
    <w:uiPriority w:val="99"/>
    <w:rsid w:val="00A325EB"/>
    <w:rPr>
      <w:rFonts w:eastAsia="Times New Roman" w:cs="Times New Roman"/>
      <w:szCs w:val="28"/>
    </w:rPr>
  </w:style>
  <w:style w:type="paragraph" w:styleId="ListParagraph">
    <w:name w:val="List Paragraph"/>
    <w:basedOn w:val="Normal"/>
    <w:uiPriority w:val="34"/>
    <w:qFormat/>
    <w:rsid w:val="00A92A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5EB"/>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25EB"/>
    <w:pPr>
      <w:spacing w:after="0" w:line="240" w:lineRule="auto"/>
    </w:pPr>
    <w:rPr>
      <w:rFonts w:eastAsia="Times New Roman" w:cs="Times New Roman"/>
      <w:szCs w:val="28"/>
    </w:rPr>
  </w:style>
  <w:style w:type="character" w:styleId="Emphasis">
    <w:name w:val="Emphasis"/>
    <w:basedOn w:val="DefaultParagraphFont"/>
    <w:uiPriority w:val="20"/>
    <w:qFormat/>
    <w:rsid w:val="00A325EB"/>
    <w:rPr>
      <w:i/>
      <w:iCs/>
    </w:rPr>
  </w:style>
  <w:style w:type="character" w:customStyle="1" w:styleId="newscontent">
    <w:name w:val="news_content"/>
    <w:basedOn w:val="DefaultParagraphFont"/>
    <w:rsid w:val="00A325EB"/>
  </w:style>
  <w:style w:type="character" w:styleId="Strong">
    <w:name w:val="Strong"/>
    <w:basedOn w:val="DefaultParagraphFont"/>
    <w:uiPriority w:val="22"/>
    <w:qFormat/>
    <w:rsid w:val="00A325EB"/>
    <w:rPr>
      <w:b/>
      <w:bCs/>
    </w:rPr>
  </w:style>
  <w:style w:type="paragraph" w:styleId="NormalWeb">
    <w:name w:val="Normal (Web)"/>
    <w:basedOn w:val="Normal"/>
    <w:uiPriority w:val="99"/>
    <w:rsid w:val="00A325EB"/>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A325EB"/>
    <w:rPr>
      <w:rFonts w:ascii="Tahoma" w:hAnsi="Tahoma" w:cs="Tahoma"/>
      <w:sz w:val="16"/>
      <w:szCs w:val="16"/>
    </w:rPr>
  </w:style>
  <w:style w:type="character" w:customStyle="1" w:styleId="BalloonTextChar">
    <w:name w:val="Balloon Text Char"/>
    <w:basedOn w:val="DefaultParagraphFont"/>
    <w:link w:val="BalloonText"/>
    <w:uiPriority w:val="99"/>
    <w:semiHidden/>
    <w:rsid w:val="00A325EB"/>
    <w:rPr>
      <w:rFonts w:ascii="Tahoma" w:eastAsia="Times New Roman" w:hAnsi="Tahoma" w:cs="Tahoma"/>
      <w:sz w:val="16"/>
      <w:szCs w:val="16"/>
    </w:rPr>
  </w:style>
  <w:style w:type="paragraph" w:styleId="Header">
    <w:name w:val="header"/>
    <w:basedOn w:val="Normal"/>
    <w:link w:val="HeaderChar"/>
    <w:uiPriority w:val="99"/>
    <w:unhideWhenUsed/>
    <w:rsid w:val="00A325EB"/>
    <w:pPr>
      <w:tabs>
        <w:tab w:val="center" w:pos="4680"/>
        <w:tab w:val="right" w:pos="9360"/>
      </w:tabs>
    </w:pPr>
  </w:style>
  <w:style w:type="character" w:customStyle="1" w:styleId="HeaderChar">
    <w:name w:val="Header Char"/>
    <w:basedOn w:val="DefaultParagraphFont"/>
    <w:link w:val="Header"/>
    <w:uiPriority w:val="99"/>
    <w:rsid w:val="00A325EB"/>
    <w:rPr>
      <w:rFonts w:eastAsia="Times New Roman" w:cs="Times New Roman"/>
      <w:szCs w:val="28"/>
    </w:rPr>
  </w:style>
  <w:style w:type="paragraph" w:styleId="Footer">
    <w:name w:val="footer"/>
    <w:basedOn w:val="Normal"/>
    <w:link w:val="FooterChar"/>
    <w:uiPriority w:val="99"/>
    <w:unhideWhenUsed/>
    <w:rsid w:val="00A325EB"/>
    <w:pPr>
      <w:tabs>
        <w:tab w:val="center" w:pos="4680"/>
        <w:tab w:val="right" w:pos="9360"/>
      </w:tabs>
    </w:pPr>
  </w:style>
  <w:style w:type="character" w:customStyle="1" w:styleId="FooterChar">
    <w:name w:val="Footer Char"/>
    <w:basedOn w:val="DefaultParagraphFont"/>
    <w:link w:val="Footer"/>
    <w:uiPriority w:val="99"/>
    <w:rsid w:val="00A325EB"/>
    <w:rPr>
      <w:rFonts w:eastAsia="Times New Roman" w:cs="Times New Roman"/>
      <w:szCs w:val="28"/>
    </w:rPr>
  </w:style>
  <w:style w:type="paragraph" w:styleId="ListParagraph">
    <w:name w:val="List Paragraph"/>
    <w:basedOn w:val="Normal"/>
    <w:uiPriority w:val="34"/>
    <w:qFormat/>
    <w:rsid w:val="00A92A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2145</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cp:revision>
  <cp:lastPrinted>2022-03-11T12:49:00Z</cp:lastPrinted>
  <dcterms:created xsi:type="dcterms:W3CDTF">2022-03-06T11:31:00Z</dcterms:created>
  <dcterms:modified xsi:type="dcterms:W3CDTF">2022-03-17T12:25:00Z</dcterms:modified>
</cp:coreProperties>
</file>