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CFD" w:rsidRPr="007F4CFD" w:rsidRDefault="007F4CFD" w:rsidP="007F4CFD">
      <w:pPr>
        <w:jc w:val="center"/>
        <w:rPr>
          <w:rFonts w:ascii="Times New Roman" w:hAnsi="Times New Roman" w:cs="Times New Roman"/>
          <w:b/>
          <w:sz w:val="28"/>
          <w:szCs w:val="28"/>
          <w:lang w:val="it-IT"/>
        </w:rPr>
      </w:pPr>
      <w:r w:rsidRPr="007F4CFD">
        <w:rPr>
          <w:rFonts w:ascii="Times New Roman" w:hAnsi="Times New Roman" w:cs="Times New Roman"/>
          <w:b/>
          <w:sz w:val="28"/>
          <w:szCs w:val="28"/>
          <w:lang w:val="it-IT"/>
        </w:rPr>
        <w:t>GIÁO ÁN</w:t>
      </w:r>
    </w:p>
    <w:p w:rsidR="007F4CFD" w:rsidRDefault="007F4CFD" w:rsidP="007F4CFD">
      <w:pPr>
        <w:jc w:val="center"/>
        <w:rPr>
          <w:rFonts w:ascii="Times New Roman" w:hAnsi="Times New Roman" w:cs="Times New Roman"/>
          <w:b/>
          <w:sz w:val="28"/>
          <w:szCs w:val="28"/>
          <w:lang w:val="it-IT"/>
        </w:rPr>
      </w:pPr>
      <w:r w:rsidRPr="007F4CFD">
        <w:rPr>
          <w:rFonts w:ascii="Times New Roman" w:hAnsi="Times New Roman" w:cs="Times New Roman"/>
          <w:b/>
          <w:sz w:val="28"/>
          <w:szCs w:val="28"/>
          <w:lang w:val="it-IT"/>
        </w:rPr>
        <w:t>Chủ đề:</w:t>
      </w:r>
      <w:r>
        <w:rPr>
          <w:rFonts w:ascii="Times New Roman" w:hAnsi="Times New Roman" w:cs="Times New Roman"/>
          <w:b/>
          <w:sz w:val="28"/>
          <w:szCs w:val="28"/>
          <w:lang w:val="it-IT"/>
        </w:rPr>
        <w:t xml:space="preserve">  Hoa quả xung quanh bé</w:t>
      </w:r>
      <w:r w:rsidRPr="007F4CFD">
        <w:rPr>
          <w:rFonts w:ascii="Times New Roman" w:hAnsi="Times New Roman" w:cs="Times New Roman"/>
          <w:b/>
          <w:sz w:val="28"/>
          <w:szCs w:val="28"/>
          <w:lang w:val="it-IT"/>
        </w:rPr>
        <w:t xml:space="preserve"> </w:t>
      </w:r>
    </w:p>
    <w:p w:rsidR="007F4CFD" w:rsidRDefault="007F4CFD" w:rsidP="007F4CFD">
      <w:pPr>
        <w:jc w:val="center"/>
        <w:rPr>
          <w:rFonts w:ascii="Times New Roman" w:hAnsi="Times New Roman" w:cs="Times New Roman"/>
          <w:b/>
          <w:sz w:val="28"/>
          <w:szCs w:val="28"/>
          <w:lang w:val="nl-NL"/>
        </w:rPr>
      </w:pPr>
      <w:r w:rsidRPr="007F4CFD">
        <w:rPr>
          <w:rFonts w:ascii="Times New Roman" w:hAnsi="Times New Roman" w:cs="Times New Roman"/>
          <w:b/>
          <w:sz w:val="28"/>
          <w:szCs w:val="28"/>
          <w:lang w:val="it-IT"/>
        </w:rPr>
        <w:t xml:space="preserve">Chủ đề nhánh: </w:t>
      </w:r>
      <w:r>
        <w:rPr>
          <w:rFonts w:ascii="Times New Roman" w:hAnsi="Times New Roman" w:cs="Times New Roman"/>
          <w:b/>
          <w:sz w:val="28"/>
          <w:szCs w:val="28"/>
        </w:rPr>
        <w:t>Cây xanh</w:t>
      </w:r>
    </w:p>
    <w:p w:rsidR="007F4CFD" w:rsidRPr="007F4CFD" w:rsidRDefault="007F4CFD" w:rsidP="007F4CFD">
      <w:pPr>
        <w:jc w:val="center"/>
        <w:rPr>
          <w:rFonts w:ascii="Times New Roman" w:hAnsi="Times New Roman" w:cs="Times New Roman"/>
          <w:b/>
          <w:sz w:val="28"/>
          <w:szCs w:val="28"/>
          <w:lang w:val="it-IT"/>
        </w:rPr>
      </w:pPr>
      <w:r w:rsidRPr="007F4CFD">
        <w:rPr>
          <w:rFonts w:ascii="Times New Roman" w:hAnsi="Times New Roman" w:cs="Times New Roman"/>
          <w:b/>
          <w:sz w:val="28"/>
          <w:szCs w:val="28"/>
          <w:lang w:val="it-IT"/>
        </w:rPr>
        <w:t xml:space="preserve">Hoạt động học: </w:t>
      </w:r>
      <w:r>
        <w:rPr>
          <w:rFonts w:ascii="Times New Roman" w:hAnsi="Times New Roman" w:cs="Times New Roman"/>
          <w:b/>
          <w:sz w:val="28"/>
          <w:szCs w:val="28"/>
          <w:lang w:val="it-IT"/>
        </w:rPr>
        <w:t>KPKH</w:t>
      </w:r>
    </w:p>
    <w:p w:rsidR="007F4CFD" w:rsidRPr="007F4CFD" w:rsidRDefault="007F4CFD" w:rsidP="007F4CFD">
      <w:pPr>
        <w:jc w:val="center"/>
        <w:rPr>
          <w:rFonts w:ascii="Times New Roman" w:hAnsi="Times New Roman" w:cs="Times New Roman"/>
          <w:b/>
          <w:sz w:val="28"/>
          <w:szCs w:val="28"/>
          <w:lang w:val="it-IT"/>
        </w:rPr>
      </w:pPr>
      <w:r w:rsidRPr="007F4CFD">
        <w:rPr>
          <w:rFonts w:ascii="Times New Roman" w:hAnsi="Times New Roman" w:cs="Times New Roman"/>
          <w:b/>
          <w:sz w:val="28"/>
          <w:szCs w:val="28"/>
          <w:lang w:val="it-IT"/>
        </w:rPr>
        <w:t xml:space="preserve">Đề tài: </w:t>
      </w:r>
      <w:r>
        <w:rPr>
          <w:rFonts w:ascii="Times New Roman" w:eastAsia="Calibri" w:hAnsi="Times New Roman" w:cs="Times New Roman"/>
          <w:b/>
          <w:sz w:val="28"/>
          <w:szCs w:val="28"/>
        </w:rPr>
        <w:t>Cây xanh và môi trường sống</w:t>
      </w:r>
    </w:p>
    <w:p w:rsidR="007F4CFD" w:rsidRPr="007F4CFD" w:rsidRDefault="007F4CFD" w:rsidP="007F4CFD">
      <w:pPr>
        <w:jc w:val="center"/>
        <w:rPr>
          <w:rFonts w:ascii="Times New Roman" w:hAnsi="Times New Roman" w:cs="Times New Roman"/>
          <w:b/>
          <w:sz w:val="28"/>
          <w:szCs w:val="28"/>
          <w:lang w:val="it-IT"/>
        </w:rPr>
      </w:pPr>
      <w:r w:rsidRPr="007F4CFD">
        <w:rPr>
          <w:rFonts w:ascii="Times New Roman" w:hAnsi="Times New Roman" w:cs="Times New Roman"/>
          <w:b/>
          <w:sz w:val="28"/>
          <w:szCs w:val="28"/>
          <w:lang w:val="it-IT"/>
        </w:rPr>
        <w:t>Độ tuổi: 5-6 tuổi</w:t>
      </w:r>
    </w:p>
    <w:p w:rsidR="007F4CFD" w:rsidRPr="007F4CFD" w:rsidRDefault="007F4CFD" w:rsidP="007F4CFD">
      <w:pPr>
        <w:jc w:val="center"/>
        <w:rPr>
          <w:rFonts w:ascii="Times New Roman" w:hAnsi="Times New Roman" w:cs="Times New Roman"/>
          <w:b/>
          <w:sz w:val="28"/>
          <w:szCs w:val="28"/>
          <w:lang w:val="it-IT"/>
        </w:rPr>
      </w:pPr>
      <w:r w:rsidRPr="007F4CFD">
        <w:rPr>
          <w:rFonts w:ascii="Times New Roman" w:hAnsi="Times New Roman" w:cs="Times New Roman"/>
          <w:b/>
          <w:sz w:val="28"/>
          <w:szCs w:val="28"/>
          <w:lang w:val="it-IT"/>
        </w:rPr>
        <w:t>Giáo viên: Phan Thị Thu Hiền</w:t>
      </w:r>
    </w:p>
    <w:p w:rsidR="007F4CFD" w:rsidRPr="007F4CFD" w:rsidRDefault="007F4CFD" w:rsidP="007F4CFD">
      <w:pPr>
        <w:spacing w:line="240" w:lineRule="auto"/>
        <w:jc w:val="center"/>
        <w:rPr>
          <w:rFonts w:ascii="Times New Roman" w:hAnsi="Times New Roman" w:cs="Times New Roman"/>
          <w:b/>
          <w:sz w:val="28"/>
          <w:szCs w:val="28"/>
        </w:rPr>
      </w:pPr>
    </w:p>
    <w:p w:rsidR="007F4CFD" w:rsidRDefault="007F4CFD" w:rsidP="007F4CFD">
      <w:pPr>
        <w:spacing w:line="240" w:lineRule="auto"/>
        <w:rPr>
          <w:rFonts w:ascii="Times New Roman" w:hAnsi="Times New Roman" w:cs="Times New Roman"/>
          <w:b/>
          <w:sz w:val="28"/>
          <w:szCs w:val="28"/>
        </w:rPr>
      </w:pPr>
    </w:p>
    <w:p w:rsidR="007F4CFD" w:rsidRDefault="007F4CFD" w:rsidP="007F4CFD">
      <w:pPr>
        <w:spacing w:line="240" w:lineRule="auto"/>
        <w:ind w:firstLine="567"/>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 Mục đích, yêu cầu:</w:t>
      </w:r>
    </w:p>
    <w:p w:rsidR="007F4CFD" w:rsidRDefault="007F4CFD" w:rsidP="007F4CFD">
      <w:pPr>
        <w:spacing w:line="240" w:lineRule="auto"/>
        <w:ind w:firstLine="567"/>
        <w:outlineLvl w:val="0"/>
        <w:rPr>
          <w:rFonts w:ascii="Times New Roman" w:hAnsi="Times New Roman" w:cs="Times New Roman"/>
          <w:b/>
          <w:sz w:val="28"/>
          <w:szCs w:val="28"/>
        </w:rPr>
      </w:pPr>
      <w:r>
        <w:rPr>
          <w:rFonts w:ascii="Times New Roman" w:hAnsi="Times New Roman" w:cs="Times New Roman"/>
          <w:b/>
          <w:sz w:val="28"/>
          <w:szCs w:val="28"/>
        </w:rPr>
        <w:t xml:space="preserve">a) </w:t>
      </w:r>
      <w:r>
        <w:rPr>
          <w:rFonts w:ascii="Times New Roman" w:eastAsia="Calibri" w:hAnsi="Times New Roman" w:cs="Times New Roman"/>
          <w:b/>
          <w:sz w:val="28"/>
          <w:szCs w:val="28"/>
        </w:rPr>
        <w:t>Kiến thức:</w:t>
      </w:r>
    </w:p>
    <w:p w:rsidR="007F4CFD" w:rsidRDefault="007F4CFD" w:rsidP="007F4CFD">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Biết được ích lợi của cây xanh đối với con người và động vật.</w:t>
      </w:r>
    </w:p>
    <w:p w:rsidR="007F4CFD" w:rsidRDefault="007F4CFD" w:rsidP="007F4CFD">
      <w:pPr>
        <w:spacing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Trẻ biết được loại cây nào cho gỗ, cây cho bóng mát, cây lương thực.</w:t>
      </w:r>
    </w:p>
    <w:p w:rsidR="007F4CFD" w:rsidRDefault="007F4CFD" w:rsidP="007F4CFD">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b)</w:t>
      </w:r>
      <w:r>
        <w:rPr>
          <w:rFonts w:ascii="Times New Roman" w:eastAsia="Calibri" w:hAnsi="Times New Roman" w:cs="Times New Roman"/>
          <w:b/>
          <w:sz w:val="28"/>
          <w:szCs w:val="28"/>
        </w:rPr>
        <w:t xml:space="preserve"> Kỹ năng:</w:t>
      </w:r>
    </w:p>
    <w:p w:rsidR="007F4CFD" w:rsidRDefault="007F4CFD" w:rsidP="007F4CFD">
      <w:pPr>
        <w:tabs>
          <w:tab w:val="left" w:pos="540"/>
        </w:tabs>
        <w:spacing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P</w:t>
      </w:r>
      <w:r>
        <w:rPr>
          <w:rFonts w:ascii="Times New Roman" w:eastAsia="Calibri" w:hAnsi="Times New Roman" w:cs="Times New Roman"/>
          <w:sz w:val="28"/>
          <w:szCs w:val="28"/>
          <w:lang w:val="vi-VN"/>
        </w:rPr>
        <w:t xml:space="preserve">hát triển kỹ năng quan sát, ghi nhớ, chú ý có chủ định </w:t>
      </w:r>
    </w:p>
    <w:p w:rsidR="007F4CFD" w:rsidRDefault="007F4CFD" w:rsidP="007F4CFD">
      <w:pPr>
        <w:tabs>
          <w:tab w:val="left" w:pos="540"/>
        </w:tabs>
        <w:spacing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Rèn cho trẻ kĩ năng phân biệt được một số loại cây cho gỗ, bóng mát, lương thực.</w:t>
      </w:r>
    </w:p>
    <w:p w:rsidR="007F4CFD" w:rsidRDefault="007F4CFD" w:rsidP="007F4CFD">
      <w:pPr>
        <w:spacing w:line="240" w:lineRule="auto"/>
        <w:ind w:firstLine="567"/>
        <w:jc w:val="both"/>
        <w:rPr>
          <w:rFonts w:ascii="Times New Roman" w:eastAsia="Calibri" w:hAnsi="Times New Roman" w:cs="Times New Roman"/>
          <w:b/>
          <w:sz w:val="28"/>
          <w:szCs w:val="28"/>
        </w:rPr>
      </w:pPr>
      <w:r>
        <w:rPr>
          <w:rFonts w:ascii="Times New Roman" w:hAnsi="Times New Roman" w:cs="Times New Roman"/>
          <w:b/>
          <w:sz w:val="28"/>
          <w:szCs w:val="28"/>
        </w:rPr>
        <w:t>c)</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vi-VN"/>
        </w:rPr>
        <w:t>Giáo dục</w:t>
      </w:r>
      <w:r>
        <w:rPr>
          <w:rFonts w:ascii="Times New Roman" w:eastAsia="Calibri" w:hAnsi="Times New Roman" w:cs="Times New Roman"/>
          <w:b/>
          <w:sz w:val="28"/>
          <w:szCs w:val="28"/>
        </w:rPr>
        <w:t>:</w:t>
      </w:r>
    </w:p>
    <w:p w:rsidR="007F4CFD" w:rsidRDefault="007F4CFD" w:rsidP="007F4CFD">
      <w:pPr>
        <w:tabs>
          <w:tab w:val="left" w:pos="2025"/>
        </w:tabs>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Giáo dục trẻ biết chăm sóc cây, không bứt lá, bẻ cành, không hái hoa.</w:t>
      </w:r>
    </w:p>
    <w:p w:rsidR="007F4CFD" w:rsidRDefault="007F4CFD" w:rsidP="007F4CFD">
      <w:pPr>
        <w:spacing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Chuẩn bị: </w:t>
      </w:r>
    </w:p>
    <w:p w:rsidR="007F4CFD" w:rsidRDefault="007F4CFD" w:rsidP="007F4CFD">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Giáo án.</w:t>
      </w:r>
    </w:p>
    <w:p w:rsidR="007F4CFD" w:rsidRDefault="007F4CFD" w:rsidP="007F4CFD">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Tranh ảnh về các loại cây xanh.</w:t>
      </w:r>
    </w:p>
    <w:p w:rsidR="007F4CFD" w:rsidRDefault="007F4CFD" w:rsidP="007F4CFD">
      <w:pPr>
        <w:spacing w:line="240" w:lineRule="auto"/>
        <w:ind w:firstLine="567"/>
        <w:jc w:val="both"/>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3.Tiến hành hoạt động:</w:t>
      </w:r>
    </w:p>
    <w:p w:rsidR="007F4CFD" w:rsidRDefault="007F4CFD" w:rsidP="007F4CFD">
      <w:pPr>
        <w:spacing w:line="240" w:lineRule="auto"/>
        <w:ind w:firstLine="567"/>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vi-VN"/>
        </w:rPr>
        <w:t>Hoạt động mở đầu.</w:t>
      </w:r>
    </w:p>
    <w:p w:rsidR="007F4CFD" w:rsidRDefault="007F4CFD" w:rsidP="007F4CFD">
      <w:pPr>
        <w:spacing w:line="240" w:lineRule="auto"/>
        <w:ind w:firstLine="567"/>
        <w:jc w:val="both"/>
        <w:rPr>
          <w:rFonts w:ascii="Times New Roman" w:eastAsia="Calibri" w:hAnsi="Times New Roman" w:cs="Times New Roman"/>
          <w:sz w:val="28"/>
          <w:szCs w:val="28"/>
          <w:u w:val="single"/>
          <w:lang w:val="vi-VN"/>
        </w:rPr>
      </w:pPr>
      <w:r>
        <w:rPr>
          <w:rFonts w:ascii="Times New Roman" w:eastAsia="Calibri" w:hAnsi="Times New Roman" w:cs="Times New Roman"/>
          <w:sz w:val="28"/>
          <w:szCs w:val="28"/>
          <w:lang w:val="vi-VN"/>
        </w:rPr>
        <w:t>- Cô cho trẻ chơi trò chơi “Gieo hạt”</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Cô cháu mình vừa chơi trò chơi gì?</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Muốn có cây cao xanh tốt thì trước hết chúng ta phải làm gì?</w:t>
      </w:r>
    </w:p>
    <w:p w:rsidR="007F4CFD" w:rsidRDefault="007F4CFD" w:rsidP="007F4CFD">
      <w:pPr>
        <w:spacing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vi-VN"/>
        </w:rPr>
        <w:t xml:space="preserve"> Hoạt động </w:t>
      </w:r>
      <w:r>
        <w:rPr>
          <w:rFonts w:ascii="Times New Roman" w:eastAsia="Calibri" w:hAnsi="Times New Roman" w:cs="Times New Roman"/>
          <w:b/>
          <w:sz w:val="28"/>
          <w:szCs w:val="28"/>
        </w:rPr>
        <w:t>nhận thức:</w:t>
      </w:r>
    </w:p>
    <w:p w:rsidR="007F4CFD" w:rsidRDefault="007F4CFD" w:rsidP="007F4CFD">
      <w:pPr>
        <w:tabs>
          <w:tab w:val="left" w:pos="2025"/>
        </w:tabs>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Cho trẻ quan sát lần lượt các loại cây và hỏi trẻ.</w:t>
      </w:r>
    </w:p>
    <w:p w:rsidR="007F4CFD" w:rsidRDefault="007F4CFD" w:rsidP="007F4CFD">
      <w:pPr>
        <w:spacing w:line="240" w:lineRule="auto"/>
        <w:ind w:firstLine="567"/>
        <w:jc w:val="both"/>
        <w:rPr>
          <w:rFonts w:ascii="Times New Roman" w:eastAsia="Calibri" w:hAnsi="Times New Roman" w:cs="Times New Roman"/>
          <w:spacing w:val="-8"/>
          <w:position w:val="-8"/>
          <w:sz w:val="28"/>
          <w:szCs w:val="28"/>
          <w:lang w:val="vi-VN"/>
        </w:rPr>
      </w:pPr>
      <w:r>
        <w:rPr>
          <w:rFonts w:ascii="Times New Roman" w:eastAsia="Calibri" w:hAnsi="Times New Roman" w:cs="Times New Roman"/>
          <w:spacing w:val="-8"/>
          <w:position w:val="-8"/>
          <w:sz w:val="28"/>
          <w:szCs w:val="28"/>
          <w:lang w:val="vi-VN"/>
        </w:rPr>
        <w:t>- Các con khi ra sân chơi, được đứng dưới bóng mát các con thấy như thế nào?(Trẻ trả lời).</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Tại sao các con lại thấy mát và dễ chịu hơn khi đứng dưới bóng mát?</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Các con quan sát xem sân trường có những loại cây gì? (Trẻ kể tên).</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Cho trẻ chơi trò chơi “Gieo hạt”</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Cho trẻ quan sát tranh và đàm thoại cùng trẻ về các bộ phận của cây:</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Cô hỏi: Cây gồm có những bộ phận nào?(Rễ, thân, cành, lá).</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Cô cung cấp cho trẻ biết quá trình phát triển của cây (Gieo hạt xuống đất, hạt nảy mầm, mầm trồi lên mặt đất, lá mọc ra, cây phát triển đầy đủ rễ, thân, lá).</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Cho trẻ kể lại quá trình phát triển của cây.</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Nhờ gì mà cây xanh lớn nhanh? (Ánh sáng, nước, không khí,…).</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Ở vùng đồi núi người ta trồng cây xanh để làm gì? (Chống xói mòn, ngăn ngừa lũ…).</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Cây xanh cho chúng ta những ích lợi gì? (Bóng mát, hoa thơm, quả ngọt, lá làm thuốc, cây lấy gỗ, nhả khí oxi hút khí cacbonic, chống xói mòn đất đai, làm đẹp cho đường phố và trong nhà của mình…..).</w:t>
      </w:r>
    </w:p>
    <w:p w:rsidR="007F4CFD" w:rsidRDefault="007F4CFD" w:rsidP="007F4CFD">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Cho trẻ kể tên các loại cây </w:t>
      </w:r>
      <w:r>
        <w:rPr>
          <w:rFonts w:ascii="Times New Roman" w:eastAsia="Calibri" w:hAnsi="Times New Roman" w:cs="Times New Roman"/>
          <w:sz w:val="28"/>
          <w:szCs w:val="28"/>
        </w:rPr>
        <w:t>cho quả, cho bóng mát, cây cho gỗ.</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Cô cung cấp cho trẻ biết nơi sống của cây : Cây sống dưới nước, cây sống trên cạn. </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Cho trẻ kể tên một số loại cây.</w:t>
      </w:r>
    </w:p>
    <w:p w:rsidR="007F4CFD" w:rsidRDefault="007F4CFD" w:rsidP="007F4CFD">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Cây xanh không những quan trọng đối với con người mà nó còn có ích cho các loài động vật như : làm nơi trú ẩn, làm tổ, trốn kẻ thù…).</w:t>
      </w:r>
    </w:p>
    <w:p w:rsidR="007F4CFD" w:rsidRDefault="007F4CFD" w:rsidP="007F4CFD">
      <w:pPr>
        <w:spacing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Luyện tập: Ai nhanh hơn</w:t>
      </w:r>
    </w:p>
    <w:p w:rsidR="007F4CFD" w:rsidRDefault="007F4CFD" w:rsidP="007F4CFD">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Cô đưa ra câu hỏi dong tay trả lời, bạn nào dong tay nhanh trả lười đúng được cô khen.</w:t>
      </w:r>
    </w:p>
    <w:p w:rsidR="007F4CFD" w:rsidRDefault="007F4CFD" w:rsidP="007F4CFD">
      <w:pPr>
        <w:spacing w:line="240" w:lineRule="auto"/>
        <w:ind w:firstLine="567"/>
        <w:jc w:val="both"/>
        <w:rPr>
          <w:rFonts w:ascii="Times New Roman" w:eastAsia="Calibri" w:hAnsi="Times New Roman" w:cs="Times New Roman"/>
          <w:sz w:val="28"/>
          <w:szCs w:val="28"/>
          <w:lang w:val="vi-VN"/>
        </w:rPr>
      </w:pPr>
      <w:r>
        <w:rPr>
          <w:rFonts w:ascii="Times New Roman" w:hAnsi="Times New Roman" w:cs="Times New Roman"/>
          <w:b/>
          <w:sz w:val="28"/>
          <w:szCs w:val="28"/>
        </w:rPr>
        <w:t>+</w:t>
      </w:r>
      <w:r>
        <w:rPr>
          <w:rFonts w:ascii="Times New Roman" w:eastAsia="Calibri" w:hAnsi="Times New Roman" w:cs="Times New Roman"/>
          <w:b/>
          <w:sz w:val="28"/>
          <w:szCs w:val="28"/>
          <w:lang w:val="vi-VN"/>
        </w:rPr>
        <w:t xml:space="preserve"> Trò chơi 1: “Đoán cây qua lá”.</w:t>
      </w:r>
    </w:p>
    <w:p w:rsidR="007F4CFD" w:rsidRDefault="007F4CFD" w:rsidP="007F4CFD">
      <w:pPr>
        <w:spacing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val="vi-VN"/>
        </w:rPr>
        <w:t xml:space="preserve"> - Cách chơi</w:t>
      </w:r>
      <w:r>
        <w:rPr>
          <w:rFonts w:ascii="Times New Roman" w:eastAsia="Calibri" w:hAnsi="Times New Roman" w:cs="Times New Roman"/>
          <w:b/>
          <w:sz w:val="28"/>
          <w:szCs w:val="28"/>
          <w:lang w:val="vi-VN"/>
        </w:rPr>
        <w:t>:</w:t>
      </w:r>
      <w:r>
        <w:rPr>
          <w:rFonts w:ascii="Times New Roman" w:eastAsia="Calibri" w:hAnsi="Times New Roman" w:cs="Times New Roman"/>
          <w:sz w:val="28"/>
          <w:szCs w:val="28"/>
          <w:lang w:val="vi-VN"/>
        </w:rPr>
        <w:t xml:space="preserve"> Cô cho mỗi trẻ một chiếc lá, đặt một số bức tranh vẽ cây ở xung quanh. Khi nghe cô nói “Lá rụng về cội”, trẻ cầm lá chạy lên gắn đúng vào cây( vd: cây màu xanh thì gắn lá màu xanh, cây màu đỏ thì gắn lá màu đỏ ).</w:t>
      </w:r>
    </w:p>
    <w:p w:rsidR="007F4CFD" w:rsidRDefault="007F4CFD" w:rsidP="007F4CF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Luật chơi: Nếu bạn nào không gắn đúng lên cây thì bị phạt nhảy lò cò</w:t>
      </w:r>
    </w:p>
    <w:p w:rsidR="007F4CFD" w:rsidRDefault="007F4CFD" w:rsidP="007F4CF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Cô tổ chức cho trẻ chơi</w:t>
      </w:r>
    </w:p>
    <w:p w:rsidR="007F4CFD" w:rsidRDefault="007F4CFD" w:rsidP="007F4CFD">
      <w:pPr>
        <w:spacing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Nhận xét và tuyên dương trẻ.</w:t>
      </w:r>
    </w:p>
    <w:p w:rsidR="007F4CFD" w:rsidRDefault="007F4CFD" w:rsidP="007F4CFD">
      <w:pPr>
        <w:spacing w:line="240" w:lineRule="auto"/>
        <w:ind w:firstLine="567"/>
        <w:jc w:val="both"/>
        <w:rPr>
          <w:rFonts w:ascii="Times New Roman" w:eastAsia="Calibri" w:hAnsi="Times New Roman" w:cs="Times New Roman"/>
          <w:b/>
          <w:sz w:val="28"/>
          <w:szCs w:val="28"/>
          <w:lang w:val="vi-VN"/>
        </w:rPr>
      </w:pPr>
      <w:r>
        <w:rPr>
          <w:rFonts w:ascii="Times New Roman" w:hAnsi="Times New Roman" w:cs="Times New Roman"/>
          <w:b/>
          <w:sz w:val="28"/>
          <w:szCs w:val="28"/>
        </w:rPr>
        <w:t>+</w:t>
      </w:r>
      <w:r>
        <w:rPr>
          <w:rFonts w:ascii="Times New Roman" w:eastAsia="Calibri" w:hAnsi="Times New Roman" w:cs="Times New Roman"/>
          <w:b/>
          <w:sz w:val="28"/>
          <w:szCs w:val="28"/>
          <w:lang w:val="vi-VN"/>
        </w:rPr>
        <w:t xml:space="preserve"> Trò chơi 2: “Thi xem đội nào nhanh”.</w:t>
      </w:r>
    </w:p>
    <w:p w:rsidR="007F4CFD" w:rsidRDefault="007F4CFD" w:rsidP="007F4CFD">
      <w:pPr>
        <w:spacing w:line="240" w:lineRule="auto"/>
        <w:ind w:firstLine="567"/>
        <w:jc w:val="both"/>
        <w:rPr>
          <w:rFonts w:ascii="Times New Roman" w:hAnsi="Times New Roman" w:cs="Times New Roman"/>
          <w:sz w:val="28"/>
          <w:szCs w:val="28"/>
        </w:rPr>
      </w:pPr>
      <w:r>
        <w:rPr>
          <w:rFonts w:ascii="Times New Roman" w:eastAsia="Calibri" w:hAnsi="Times New Roman" w:cs="Times New Roman"/>
          <w:b/>
          <w:sz w:val="28"/>
          <w:szCs w:val="28"/>
          <w:lang w:val="vi-VN"/>
        </w:rPr>
        <w:t xml:space="preserve"> </w:t>
      </w:r>
      <w:r>
        <w:rPr>
          <w:rFonts w:ascii="Times New Roman" w:eastAsia="Calibri" w:hAnsi="Times New Roman" w:cs="Times New Roman"/>
          <w:sz w:val="28"/>
          <w:szCs w:val="28"/>
          <w:lang w:val="vi-VN"/>
        </w:rPr>
        <w:t>- Cách chơi</w:t>
      </w:r>
      <w:r>
        <w:rPr>
          <w:rFonts w:ascii="Times New Roman" w:eastAsia="Calibri" w:hAnsi="Times New Roman" w:cs="Times New Roman"/>
          <w:b/>
          <w:sz w:val="28"/>
          <w:szCs w:val="28"/>
          <w:lang w:val="vi-VN"/>
        </w:rPr>
        <w:t>:</w:t>
      </w:r>
      <w:r>
        <w:rPr>
          <w:rFonts w:ascii="Times New Roman" w:eastAsia="Calibri" w:hAnsi="Times New Roman" w:cs="Times New Roman"/>
          <w:sz w:val="28"/>
          <w:szCs w:val="28"/>
          <w:lang w:val="vi-VN"/>
        </w:rPr>
        <w:t xml:space="preserve"> Chia trẻ làm 2 đội, cô chuẩn bị một số lá như : lá mít (cho quả), lá bạch đàn (cho gỗ), lá bàng (cho bóng mát). Cô gợi ý cách chơi cho trẻ, ví dụ khi cô nói chọn lá cho quả thì trẻ phải chạy lên chọn lá mít; chọn lá cho bóng mát thì trẻ phải chọn lá bàng.</w:t>
      </w:r>
    </w:p>
    <w:p w:rsidR="007F4CFD" w:rsidRDefault="007F4CFD" w:rsidP="007F4CF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Luật chơi: Đội nào chọn đúng nhiều lá hơn thì đội đó chiến thắng.</w:t>
      </w:r>
    </w:p>
    <w:p w:rsidR="007F4CFD" w:rsidRDefault="007F4CFD" w:rsidP="007F4CF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Cô tổ chức cho trẻ chơi</w:t>
      </w:r>
    </w:p>
    <w:p w:rsidR="007F4CFD" w:rsidRDefault="007F4CFD" w:rsidP="007F4CFD">
      <w:pPr>
        <w:spacing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Nhận xét và tuyên dương trẻ.</w:t>
      </w:r>
    </w:p>
    <w:p w:rsidR="007F4CFD" w:rsidRDefault="007F4CFD" w:rsidP="007F4CFD">
      <w:pPr>
        <w:spacing w:line="240" w:lineRule="auto"/>
        <w:ind w:firstLine="567"/>
        <w:jc w:val="both"/>
        <w:rPr>
          <w:rFonts w:ascii="Times New Roman" w:eastAsia="Calibri" w:hAnsi="Times New Roman" w:cs="Times New Roman"/>
          <w:b/>
          <w:sz w:val="28"/>
          <w:szCs w:val="28"/>
        </w:rPr>
      </w:pPr>
      <w:r>
        <w:rPr>
          <w:rFonts w:ascii="Times New Roman" w:hAnsi="Times New Roman" w:cs="Times New Roman"/>
          <w:b/>
          <w:sz w:val="28"/>
          <w:szCs w:val="28"/>
        </w:rPr>
        <w:t>*</w:t>
      </w:r>
      <w:r>
        <w:rPr>
          <w:rFonts w:ascii="Times New Roman" w:eastAsia="Calibri" w:hAnsi="Times New Roman" w:cs="Times New Roman"/>
          <w:b/>
          <w:sz w:val="28"/>
          <w:szCs w:val="28"/>
          <w:lang w:val="vi-VN"/>
        </w:rPr>
        <w:t xml:space="preserve"> Giáo dục</w:t>
      </w:r>
      <w:r>
        <w:rPr>
          <w:rFonts w:ascii="Times New Roman" w:eastAsia="Calibri" w:hAnsi="Times New Roman" w:cs="Times New Roman"/>
          <w:b/>
          <w:sz w:val="28"/>
          <w:szCs w:val="28"/>
        </w:rPr>
        <w:t>:</w:t>
      </w:r>
    </w:p>
    <w:p w:rsidR="007F4CFD" w:rsidRDefault="007F4CFD" w:rsidP="007F4CFD">
      <w:pPr>
        <w:spacing w:line="240" w:lineRule="auto"/>
        <w:ind w:firstLine="567"/>
        <w:jc w:val="both"/>
        <w:rPr>
          <w:rFonts w:ascii="Times New Roman" w:eastAsia="Calibri" w:hAnsi="Times New Roman" w:cs="Times New Roman"/>
          <w:spacing w:val="-6"/>
          <w:sz w:val="28"/>
          <w:szCs w:val="28"/>
          <w:lang w:val="vi-VN"/>
        </w:rPr>
      </w:pPr>
      <w:r>
        <w:rPr>
          <w:rFonts w:ascii="Times New Roman" w:eastAsia="Calibri" w:hAnsi="Times New Roman" w:cs="Times New Roman"/>
          <w:b/>
          <w:spacing w:val="-6"/>
          <w:sz w:val="28"/>
          <w:szCs w:val="28"/>
          <w:lang w:val="vi-VN"/>
        </w:rPr>
        <w:t>-</w:t>
      </w:r>
      <w:r>
        <w:rPr>
          <w:rFonts w:ascii="Times New Roman" w:eastAsia="Calibri" w:hAnsi="Times New Roman" w:cs="Times New Roman"/>
          <w:spacing w:val="-6"/>
          <w:sz w:val="28"/>
          <w:szCs w:val="28"/>
          <w:lang w:val="vi-VN"/>
        </w:rPr>
        <w:t xml:space="preserve"> Cây xanh rất quan trọng đối với đời sống của con người và động vật, vì vậy các con phải biết chăm sóc và bảo vệ không được bứt lá, bẻ cành, hái hoa nhé.</w:t>
      </w:r>
    </w:p>
    <w:p w:rsidR="007F4CFD" w:rsidRDefault="007F4CFD" w:rsidP="007F4CFD">
      <w:pPr>
        <w:spacing w:line="240" w:lineRule="auto"/>
        <w:ind w:firstLine="567"/>
        <w:jc w:val="both"/>
        <w:outlineLvl w:val="0"/>
        <w:rPr>
          <w:rFonts w:ascii="Times New Roman" w:eastAsia="Calibri" w:hAnsi="Times New Roman" w:cs="Times New Roman"/>
          <w:sz w:val="28"/>
          <w:szCs w:val="28"/>
        </w:rPr>
      </w:pPr>
      <w:r>
        <w:rPr>
          <w:rFonts w:ascii="Times New Roman" w:hAnsi="Times New Roman" w:cs="Times New Roman"/>
          <w:b/>
          <w:sz w:val="28"/>
          <w:szCs w:val="28"/>
        </w:rPr>
        <w:t>c) Hoạt động k</w:t>
      </w:r>
      <w:r>
        <w:rPr>
          <w:rFonts w:ascii="Times New Roman" w:eastAsia="Calibri" w:hAnsi="Times New Roman" w:cs="Times New Roman"/>
          <w:b/>
          <w:sz w:val="28"/>
          <w:szCs w:val="28"/>
        </w:rPr>
        <w:t>ết thúc.</w:t>
      </w:r>
      <w:r>
        <w:rPr>
          <w:rFonts w:ascii="Times New Roman" w:eastAsia="Calibri" w:hAnsi="Times New Roman" w:cs="Times New Roman"/>
          <w:sz w:val="28"/>
          <w:szCs w:val="28"/>
        </w:rPr>
        <w:t xml:space="preserve"> </w:t>
      </w:r>
    </w:p>
    <w:p w:rsidR="007F4CFD" w:rsidRDefault="007F4CFD" w:rsidP="007F4CFD">
      <w:pPr>
        <w:spacing w:line="240" w:lineRule="auto"/>
        <w:ind w:firstLine="567"/>
        <w:jc w:val="both"/>
        <w:outlineLvl w:val="0"/>
        <w:rPr>
          <w:rFonts w:ascii="Times New Roman" w:eastAsia="Calibri" w:hAnsi="Times New Roman" w:cs="Times New Roman"/>
          <w:b/>
          <w:sz w:val="28"/>
          <w:szCs w:val="28"/>
        </w:rPr>
      </w:pPr>
      <w:r>
        <w:rPr>
          <w:rFonts w:ascii="Times New Roman" w:eastAsia="Calibri" w:hAnsi="Times New Roman" w:cs="Times New Roman"/>
          <w:sz w:val="28"/>
          <w:szCs w:val="28"/>
        </w:rPr>
        <w:t>- Cho trẻ hát “ Em yêu cây xanh” kết thúc tiết học.</w:t>
      </w:r>
    </w:p>
    <w:p w:rsidR="007F4CFD" w:rsidRDefault="007F4CFD"/>
    <w:sectPr w:rsidR="007F4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FD"/>
    <w:rsid w:val="007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9567"/>
  <w15:chartTrackingRefBased/>
  <w15:docId w15:val="{D2470DC9-DF7C-43AC-804C-F1B77B9E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CFD"/>
    <w:pPr>
      <w:spacing w:after="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67249">
      <w:bodyDiv w:val="1"/>
      <w:marLeft w:val="0"/>
      <w:marRight w:val="0"/>
      <w:marTop w:val="0"/>
      <w:marBottom w:val="0"/>
      <w:divBdr>
        <w:top w:val="none" w:sz="0" w:space="0" w:color="auto"/>
        <w:left w:val="none" w:sz="0" w:space="0" w:color="auto"/>
        <w:bottom w:val="none" w:sz="0" w:space="0" w:color="auto"/>
        <w:right w:val="none" w:sz="0" w:space="0" w:color="auto"/>
      </w:divBdr>
    </w:div>
    <w:div w:id="110376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2024-05-08T14:32:00Z</dcterms:created>
  <dcterms:modified xsi:type="dcterms:W3CDTF">2024-05-08T14:35:00Z</dcterms:modified>
</cp:coreProperties>
</file>