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GIÁO ÁN</w:t>
      </w:r>
    </w:p>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Chủ đề: Tổ ấm gia đình</w:t>
      </w:r>
    </w:p>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Hoạt động: KPKH</w:t>
      </w:r>
    </w:p>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Đề tài: Trò chuyện về người thân trong gia đình bé</w:t>
      </w:r>
    </w:p>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Độ tuổi: 5-6 tuổi</w:t>
      </w:r>
    </w:p>
    <w:p w:rsidR="004B4C9B" w:rsidRDefault="004B4C9B" w:rsidP="004B4C9B">
      <w:pPr>
        <w:spacing w:line="240" w:lineRule="auto"/>
        <w:ind w:firstLine="567"/>
        <w:jc w:val="center"/>
        <w:rPr>
          <w:rFonts w:eastAsia="Times New Roman" w:cs="Times New Roman"/>
          <w:b/>
          <w:szCs w:val="28"/>
        </w:rPr>
      </w:pPr>
      <w:r>
        <w:rPr>
          <w:rFonts w:eastAsia="Times New Roman" w:cs="Times New Roman"/>
          <w:b/>
          <w:szCs w:val="28"/>
        </w:rPr>
        <w:t>Giáo viên: Trà Thị Nở</w:t>
      </w:r>
    </w:p>
    <w:p w:rsidR="004B4C9B" w:rsidRDefault="004B4C9B" w:rsidP="004B4C9B">
      <w:pPr>
        <w:spacing w:line="240" w:lineRule="auto"/>
        <w:ind w:firstLine="567"/>
        <w:jc w:val="both"/>
        <w:rPr>
          <w:rFonts w:eastAsia="Times New Roman" w:cs="Times New Roman"/>
          <w:b/>
          <w:szCs w:val="28"/>
        </w:rPr>
      </w:pPr>
      <w:r>
        <w:rPr>
          <w:rFonts w:eastAsia="Times New Roman" w:cs="Times New Roman"/>
          <w:b/>
          <w:szCs w:val="28"/>
        </w:rPr>
        <w:t>1</w:t>
      </w:r>
      <w:r w:rsidR="008C006C">
        <w:rPr>
          <w:rFonts w:eastAsia="Times New Roman" w:cs="Times New Roman"/>
          <w:b/>
          <w:szCs w:val="28"/>
        </w:rPr>
        <w:t>.</w:t>
      </w:r>
      <w:r>
        <w:rPr>
          <w:rFonts w:eastAsia="Times New Roman" w:cs="Times New Roman"/>
          <w:b/>
          <w:szCs w:val="28"/>
        </w:rPr>
        <w:t xml:space="preserve"> Mục đích yêu cầu:</w:t>
      </w:r>
    </w:p>
    <w:p w:rsidR="004B4C9B" w:rsidRDefault="004B4C9B" w:rsidP="004B4C9B">
      <w:pPr>
        <w:spacing w:line="240" w:lineRule="auto"/>
        <w:ind w:firstLine="567"/>
        <w:jc w:val="both"/>
        <w:outlineLvl w:val="0"/>
        <w:rPr>
          <w:rFonts w:eastAsia="Times New Roman" w:cs="Times New Roman"/>
          <w:b/>
          <w:szCs w:val="28"/>
        </w:rPr>
      </w:pPr>
      <w:r>
        <w:rPr>
          <w:rFonts w:eastAsia="Times New Roman" w:cs="Times New Roman"/>
          <w:b/>
          <w:szCs w:val="28"/>
        </w:rPr>
        <w:t xml:space="preserve">a) </w:t>
      </w:r>
      <w:r>
        <w:rPr>
          <w:rFonts w:eastAsia="Times New Roman" w:cs="Times New Roman"/>
          <w:b/>
          <w:szCs w:val="28"/>
          <w:lang w:val="vi-VN"/>
        </w:rPr>
        <w:t>Kiến thức</w:t>
      </w:r>
    </w:p>
    <w:p w:rsidR="004B4C9B" w:rsidRDefault="004B4C9B" w:rsidP="004B4C9B">
      <w:pPr>
        <w:spacing w:line="240" w:lineRule="auto"/>
        <w:ind w:firstLine="567"/>
        <w:jc w:val="both"/>
        <w:outlineLvl w:val="0"/>
        <w:rPr>
          <w:rFonts w:eastAsia="Times New Roman" w:cs="Times New Roman"/>
          <w:b/>
          <w:spacing w:val="-8"/>
          <w:szCs w:val="28"/>
        </w:rPr>
      </w:pPr>
      <w:r>
        <w:rPr>
          <w:color w:val="000000"/>
          <w:spacing w:val="-8"/>
          <w:szCs w:val="28"/>
        </w:rPr>
        <w:t>- Trẻ biết tên các thành viên trong gia đình và công việc của các thành viên đó.</w:t>
      </w:r>
    </w:p>
    <w:p w:rsidR="004B4C9B" w:rsidRDefault="004B4C9B" w:rsidP="004B4C9B">
      <w:pPr>
        <w:spacing w:line="240" w:lineRule="auto"/>
        <w:ind w:firstLine="567"/>
        <w:jc w:val="both"/>
        <w:outlineLvl w:val="0"/>
        <w:rPr>
          <w:color w:val="000000"/>
          <w:szCs w:val="28"/>
        </w:rPr>
      </w:pPr>
      <w:r>
        <w:rPr>
          <w:color w:val="000000"/>
          <w:szCs w:val="28"/>
        </w:rPr>
        <w:t>- Trẻ biết được các loại gia đình: Gia đình 1 thế hệ , gia đình nhiều thế hệ</w:t>
      </w:r>
    </w:p>
    <w:p w:rsidR="004B4C9B" w:rsidRDefault="004B4C9B" w:rsidP="004B4C9B">
      <w:pPr>
        <w:tabs>
          <w:tab w:val="left" w:pos="2310"/>
        </w:tabs>
        <w:spacing w:line="240" w:lineRule="auto"/>
        <w:ind w:firstLine="567"/>
        <w:jc w:val="both"/>
        <w:rPr>
          <w:szCs w:val="28"/>
          <w:lang w:val="fr-FR"/>
        </w:rPr>
      </w:pPr>
      <w:r>
        <w:rPr>
          <w:b/>
          <w:szCs w:val="28"/>
          <w:lang w:val="fr-FR"/>
        </w:rPr>
        <w:t>b) Kỹ năng:</w:t>
      </w:r>
    </w:p>
    <w:p w:rsidR="004B4C9B" w:rsidRDefault="004B4C9B" w:rsidP="004B4C9B">
      <w:pPr>
        <w:tabs>
          <w:tab w:val="center" w:pos="0"/>
          <w:tab w:val="center" w:pos="2160"/>
          <w:tab w:val="center" w:pos="3600"/>
          <w:tab w:val="right" w:pos="5040"/>
          <w:tab w:val="left" w:pos="6480"/>
          <w:tab w:val="left" w:pos="7920"/>
        </w:tabs>
        <w:spacing w:line="240" w:lineRule="auto"/>
        <w:ind w:firstLine="567"/>
        <w:jc w:val="both"/>
        <w:rPr>
          <w:color w:val="000000"/>
          <w:szCs w:val="28"/>
          <w:lang w:val="fr-FR"/>
        </w:rPr>
      </w:pPr>
      <w:r>
        <w:rPr>
          <w:color w:val="000000"/>
          <w:szCs w:val="28"/>
          <w:lang w:val="fr-FR"/>
        </w:rPr>
        <w:t>- Rèn</w:t>
      </w:r>
      <w:r>
        <w:rPr>
          <w:szCs w:val="28"/>
          <w:lang w:val="fr-FR"/>
        </w:rPr>
        <w:t xml:space="preserve"> kỹ năng quan sát,ghi nhớ,phân biệt,so sánh :</w:t>
      </w:r>
      <w:r>
        <w:rPr>
          <w:color w:val="000000"/>
          <w:szCs w:val="28"/>
          <w:lang w:val="fr-FR"/>
        </w:rPr>
        <w:t xml:space="preserve"> Gia đình 1 thế hệ, gia đình nhiều thế hệ.   </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color w:val="000000"/>
          <w:szCs w:val="28"/>
          <w:lang w:val="fr-FR"/>
        </w:rPr>
      </w:pPr>
      <w:r>
        <w:rPr>
          <w:b/>
          <w:szCs w:val="28"/>
          <w:lang w:val="fr-FR"/>
        </w:rPr>
        <w:t>c) Giáo dục:</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color w:val="000000"/>
          <w:szCs w:val="28"/>
          <w:lang w:val="fr-FR"/>
        </w:rPr>
      </w:pPr>
      <w:r>
        <w:rPr>
          <w:szCs w:val="28"/>
          <w:lang w:val="fr-FR"/>
        </w:rPr>
        <w:t>- Giáo dục trẻ biết quan tâm đến ba mẹ và những người thân</w:t>
      </w:r>
      <w:r>
        <w:rPr>
          <w:color w:val="000000"/>
          <w:szCs w:val="28"/>
          <w:lang w:val="fr-FR"/>
        </w:rPr>
        <w:t>, biết l</w:t>
      </w:r>
      <w:r>
        <w:rPr>
          <w:szCs w:val="28"/>
          <w:lang w:val="fr-FR"/>
        </w:rPr>
        <w:t>ễ phép vâng lời người lớn,biết giúp đỡ gia đình với những công việc vừa sức.</w:t>
      </w:r>
    </w:p>
    <w:p w:rsidR="004B4C9B" w:rsidRDefault="004B4C9B" w:rsidP="004B4C9B">
      <w:pPr>
        <w:tabs>
          <w:tab w:val="left" w:pos="540"/>
          <w:tab w:val="left" w:pos="7485"/>
        </w:tabs>
        <w:spacing w:line="240" w:lineRule="auto"/>
        <w:ind w:firstLine="567"/>
        <w:jc w:val="both"/>
        <w:rPr>
          <w:rFonts w:eastAsia="Times New Roman" w:cs="Times New Roman"/>
          <w:b/>
          <w:szCs w:val="28"/>
        </w:rPr>
      </w:pPr>
      <w:r>
        <w:rPr>
          <w:rFonts w:eastAsia="Times New Roman" w:cs="Times New Roman"/>
          <w:b/>
          <w:szCs w:val="28"/>
        </w:rPr>
        <w:t>2. Chuẩn bị:</w:t>
      </w:r>
    </w:p>
    <w:p w:rsidR="004B4C9B" w:rsidRDefault="004B4C9B" w:rsidP="004B4C9B">
      <w:pPr>
        <w:tabs>
          <w:tab w:val="left" w:pos="540"/>
          <w:tab w:val="left" w:pos="7485"/>
        </w:tabs>
        <w:spacing w:line="240" w:lineRule="auto"/>
        <w:ind w:firstLine="567"/>
        <w:jc w:val="both"/>
        <w:rPr>
          <w:rFonts w:eastAsia="Times New Roman" w:cs="Times New Roman"/>
          <w:szCs w:val="28"/>
        </w:rPr>
      </w:pPr>
      <w:r>
        <w:rPr>
          <w:rFonts w:eastAsia="Times New Roman" w:cs="Times New Roman"/>
          <w:szCs w:val="28"/>
        </w:rPr>
        <w:t>- Địa điểm: Trong lớp</w:t>
      </w:r>
    </w:p>
    <w:p w:rsidR="004B4C9B" w:rsidRDefault="004B4C9B" w:rsidP="004B4C9B">
      <w:pPr>
        <w:tabs>
          <w:tab w:val="left" w:pos="540"/>
          <w:tab w:val="left" w:pos="7485"/>
        </w:tabs>
        <w:spacing w:line="240" w:lineRule="auto"/>
        <w:ind w:firstLine="567"/>
        <w:jc w:val="both"/>
        <w:rPr>
          <w:rFonts w:eastAsia="Times New Roman" w:cs="Times New Roman"/>
          <w:szCs w:val="28"/>
        </w:rPr>
      </w:pPr>
      <w:r>
        <w:rPr>
          <w:rFonts w:eastAsia="Times New Roman" w:cs="Times New Roman"/>
          <w:szCs w:val="28"/>
        </w:rPr>
        <w:t>- Đồ dùng của cô: Giáo án, pp trình chiếu, hình ảnh về những người thân trong nhà bé</w:t>
      </w:r>
    </w:p>
    <w:p w:rsidR="004B4C9B" w:rsidRDefault="004B4C9B" w:rsidP="004B4C9B">
      <w:pPr>
        <w:spacing w:line="240" w:lineRule="auto"/>
        <w:ind w:firstLine="567"/>
        <w:jc w:val="both"/>
        <w:rPr>
          <w:rFonts w:eastAsia="Times New Roman" w:cs="Times New Roman"/>
          <w:spacing w:val="-8"/>
          <w:szCs w:val="28"/>
        </w:rPr>
      </w:pPr>
      <w:r>
        <w:rPr>
          <w:rFonts w:eastAsia="Times New Roman" w:cs="Times New Roman"/>
          <w:spacing w:val="-8"/>
          <w:szCs w:val="28"/>
        </w:rPr>
        <w:t>- Đồ dùng của trẻ: 4 ngôi nhà, nhiều hình ảnh về những người thân trong nhà bé.</w:t>
      </w:r>
    </w:p>
    <w:p w:rsidR="004B4C9B" w:rsidRDefault="004B4C9B" w:rsidP="004B4C9B">
      <w:pPr>
        <w:spacing w:line="240" w:lineRule="auto"/>
        <w:ind w:firstLine="567"/>
        <w:jc w:val="both"/>
        <w:rPr>
          <w:rFonts w:eastAsia="Times New Roman" w:cs="Times New Roman"/>
          <w:szCs w:val="28"/>
        </w:rPr>
      </w:pPr>
      <w:r>
        <w:rPr>
          <w:rFonts w:eastAsia="Times New Roman" w:cs="Times New Roman"/>
          <w:szCs w:val="28"/>
        </w:rPr>
        <w:t>- Giáo án, nhạc...</w:t>
      </w:r>
    </w:p>
    <w:p w:rsidR="004B4C9B" w:rsidRDefault="008C006C" w:rsidP="004B4C9B">
      <w:pPr>
        <w:spacing w:line="240" w:lineRule="auto"/>
        <w:ind w:firstLine="567"/>
        <w:jc w:val="both"/>
        <w:rPr>
          <w:rFonts w:eastAsia="Times New Roman" w:cs="Times New Roman"/>
          <w:b/>
          <w:szCs w:val="28"/>
        </w:rPr>
      </w:pPr>
      <w:r>
        <w:rPr>
          <w:rFonts w:eastAsia="Times New Roman" w:cs="Times New Roman"/>
          <w:b/>
          <w:szCs w:val="28"/>
        </w:rPr>
        <w:t>3.</w:t>
      </w:r>
      <w:r w:rsidR="004B4C9B">
        <w:rPr>
          <w:rFonts w:eastAsia="Times New Roman" w:cs="Times New Roman"/>
          <w:b/>
          <w:szCs w:val="28"/>
        </w:rPr>
        <w:t xml:space="preserve"> Tiến hành hoạt động:</w:t>
      </w:r>
    </w:p>
    <w:p w:rsidR="004B4C9B" w:rsidRDefault="004B4C9B" w:rsidP="004B4C9B">
      <w:pPr>
        <w:spacing w:line="240" w:lineRule="auto"/>
        <w:ind w:firstLine="567"/>
        <w:jc w:val="both"/>
        <w:outlineLvl w:val="0"/>
        <w:rPr>
          <w:b/>
          <w:szCs w:val="28"/>
          <w:lang w:val="fr-FR"/>
        </w:rPr>
      </w:pPr>
      <w:r>
        <w:rPr>
          <w:b/>
          <w:szCs w:val="28"/>
          <w:lang w:val="fr-FR"/>
        </w:rPr>
        <w:t xml:space="preserve">a) Hoạt động mở đầu: </w:t>
      </w:r>
    </w:p>
    <w:p w:rsidR="004B4C9B" w:rsidRDefault="004B4C9B" w:rsidP="004B4C9B">
      <w:pPr>
        <w:pStyle w:val="NormalWeb"/>
        <w:shd w:val="clear" w:color="auto" w:fill="FFFFFF"/>
        <w:spacing w:before="0" w:beforeAutospacing="0" w:after="0" w:afterAutospacing="0"/>
        <w:ind w:firstLine="567"/>
        <w:jc w:val="both"/>
        <w:rPr>
          <w:sz w:val="28"/>
          <w:szCs w:val="28"/>
        </w:rPr>
      </w:pPr>
      <w:r>
        <w:rPr>
          <w:rFonts w:ascii="Tahoma" w:hAnsi="Tahoma" w:cs="Tahoma"/>
          <w:color w:val="242B2D"/>
          <w:sz w:val="18"/>
          <w:szCs w:val="18"/>
        </w:rPr>
        <w:t> </w:t>
      </w:r>
      <w:r>
        <w:rPr>
          <w:sz w:val="28"/>
          <w:szCs w:val="28"/>
        </w:rPr>
        <w:t>- Cô cùng tre  hát bài: “Lời chào buổi sáng”</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 Chúng mình vừa hát cùng cô hát bài hát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 Bạn nhỏ trong bài hát như thế nào?</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 Trước khi đi học bạn chào ai?</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 Còn các con thì sao?</w:t>
      </w:r>
    </w:p>
    <w:p w:rsidR="004B4C9B" w:rsidRDefault="004B4C9B" w:rsidP="004B4C9B">
      <w:pPr>
        <w:pStyle w:val="NormalWeb"/>
        <w:shd w:val="clear" w:color="auto" w:fill="FFFFFF"/>
        <w:spacing w:before="0" w:beforeAutospacing="0" w:after="0" w:afterAutospacing="0"/>
        <w:ind w:firstLine="567"/>
        <w:jc w:val="both"/>
        <w:rPr>
          <w:sz w:val="28"/>
          <w:szCs w:val="28"/>
        </w:rPr>
      </w:pPr>
      <w:r>
        <w:rPr>
          <w:rStyle w:val="Strong"/>
          <w:sz w:val="28"/>
          <w:szCs w:val="28"/>
          <w:bdr w:val="none" w:sz="0" w:space="0" w:color="auto" w:frame="1"/>
        </w:rPr>
        <w:t>* </w:t>
      </w:r>
      <w:r>
        <w:rPr>
          <w:sz w:val="28"/>
          <w:szCs w:val="28"/>
        </w:rPr>
        <w:t>Giáo dục trẻ biết yêu quý, vâng lời và quan tâm hơn những người thân trong gia đình mình.</w:t>
      </w:r>
    </w:p>
    <w:p w:rsidR="004B4C9B" w:rsidRDefault="004B4C9B" w:rsidP="004B4C9B">
      <w:pPr>
        <w:pStyle w:val="NormalWeb"/>
        <w:shd w:val="clear" w:color="auto" w:fill="FFFFFF"/>
        <w:spacing w:before="0" w:beforeAutospacing="0" w:after="0" w:afterAutospacing="0"/>
        <w:ind w:firstLine="567"/>
        <w:jc w:val="both"/>
        <w:rPr>
          <w:b/>
          <w:sz w:val="28"/>
          <w:szCs w:val="28"/>
          <w:lang w:val="fr-FR"/>
        </w:rPr>
      </w:pPr>
      <w:r>
        <w:rPr>
          <w:b/>
          <w:sz w:val="28"/>
          <w:szCs w:val="28"/>
          <w:lang w:val="fr-FR"/>
        </w:rPr>
        <w:t>b) Hoạt động nhận thức:</w:t>
      </w:r>
    </w:p>
    <w:p w:rsidR="004B4C9B" w:rsidRDefault="004B4C9B" w:rsidP="004B4C9B">
      <w:pPr>
        <w:pStyle w:val="NormalWeb"/>
        <w:shd w:val="clear" w:color="auto" w:fill="FFFFFF"/>
        <w:spacing w:before="0" w:beforeAutospacing="0" w:after="0" w:afterAutospacing="0"/>
        <w:ind w:firstLine="567"/>
        <w:jc w:val="both"/>
        <w:rPr>
          <w:sz w:val="28"/>
          <w:szCs w:val="28"/>
        </w:rPr>
      </w:pPr>
      <w:r>
        <w:rPr>
          <w:rStyle w:val="Strong"/>
          <w:sz w:val="28"/>
          <w:szCs w:val="28"/>
          <w:bdr w:val="none" w:sz="0" w:space="0" w:color="auto" w:frame="1"/>
        </w:rPr>
        <w:t>* Tranh 1:</w:t>
      </w:r>
      <w:r>
        <w:rPr>
          <w:sz w:val="28"/>
          <w:szCs w:val="28"/>
        </w:rPr>
        <w:t> Cô cho trẻ xem slide cảnh gia đình có bố, mẹ và 1 con đang quây quần và trò chuyện bên bàn ăn.</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Cô hỏi trẻ:</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Bức tranh các con vừa xem có mấy ngư</w:t>
      </w:r>
      <w:r>
        <w:rPr>
          <w:sz w:val="28"/>
          <w:szCs w:val="28"/>
        </w:rPr>
        <w:softHyphen/>
        <w:t>ời? Đó là những ai? Cả nhà đang làm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Gia đình của bạn trong bức tranh có mấy con?</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Trong lớp mình có gia đình bạn nào có số con như</w:t>
      </w:r>
      <w:r>
        <w:rPr>
          <w:sz w:val="28"/>
          <w:szCs w:val="28"/>
        </w:rPr>
        <w:softHyphen/>
        <w:t xml:space="preserve"> gia đình bạn trong bức tranh không?</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Gia đình có ba, mẹ và 1 con gọi là gia đình như thế nào ?</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Cô chốt lại: Gia đình chỉ có ba, mẹ, con (một hoặc hai con) chung sống trong một ngôi nhà gọi là gia đình nhỏ và là gia đình ít con.</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Cô cho cả lớp nhắc lại từ: “ Gia đình ít con”</w:t>
      </w:r>
    </w:p>
    <w:p w:rsidR="004B4C9B" w:rsidRDefault="004B4C9B" w:rsidP="004B4C9B">
      <w:pPr>
        <w:pStyle w:val="NormalWeb"/>
        <w:shd w:val="clear" w:color="auto" w:fill="FFFFFF"/>
        <w:spacing w:before="0" w:beforeAutospacing="0" w:after="0" w:afterAutospacing="0"/>
        <w:ind w:firstLine="567"/>
        <w:jc w:val="both"/>
        <w:rPr>
          <w:sz w:val="28"/>
          <w:szCs w:val="28"/>
        </w:rPr>
      </w:pPr>
      <w:r>
        <w:rPr>
          <w:rStyle w:val="Strong"/>
          <w:sz w:val="28"/>
          <w:szCs w:val="28"/>
          <w:bdr w:val="none" w:sz="0" w:space="0" w:color="auto" w:frame="1"/>
        </w:rPr>
        <w:lastRenderedPageBreak/>
        <w:t>* Tranh 2:</w:t>
      </w:r>
      <w:r>
        <w:rPr>
          <w:sz w:val="28"/>
          <w:szCs w:val="28"/>
        </w:rPr>
        <w:t> Cô cho trẻ xem slide cảnh gia đình có bố, mẹ và 3 con đang chơi cùng nhau.</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Cô hỏi trẻ:</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Bức tranh các con vừa xem có mấy ngư</w:t>
      </w:r>
      <w:r>
        <w:rPr>
          <w:sz w:val="28"/>
          <w:szCs w:val="28"/>
        </w:rPr>
        <w:softHyphen/>
        <w:t>ời? (Cho trẻ đếm)</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Đó là những ai? Cả nhà đang làm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Gia đình của bạn trong bức tranh có mấy con?</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Ba (mẹ) đang làm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Trong lớp mình có gia đình bạn nào có số con như</w:t>
      </w:r>
      <w:r>
        <w:rPr>
          <w:sz w:val="28"/>
          <w:szCs w:val="28"/>
        </w:rPr>
        <w:softHyphen/>
        <w:t xml:space="preserve"> gia đình bạn trong bức tranh không?</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Cô chốt lại: Gia đình có từ 03 con trở lên thì gọi là gia đình đông con.</w:t>
      </w:r>
    </w:p>
    <w:p w:rsidR="004B4C9B" w:rsidRDefault="004B4C9B" w:rsidP="004B4C9B">
      <w:pPr>
        <w:pStyle w:val="NormalWeb"/>
        <w:shd w:val="clear" w:color="auto" w:fill="FFFFFF"/>
        <w:spacing w:before="0" w:beforeAutospacing="0" w:after="0" w:afterAutospacing="0"/>
        <w:ind w:firstLine="567"/>
        <w:jc w:val="both"/>
        <w:rPr>
          <w:sz w:val="28"/>
          <w:szCs w:val="28"/>
        </w:rPr>
      </w:pPr>
      <w:r>
        <w:rPr>
          <w:rStyle w:val="Strong"/>
          <w:sz w:val="28"/>
          <w:szCs w:val="28"/>
          <w:bdr w:val="none" w:sz="0" w:space="0" w:color="auto" w:frame="1"/>
        </w:rPr>
        <w:t>* Tranh 3:</w:t>
      </w:r>
      <w:r>
        <w:rPr>
          <w:sz w:val="28"/>
          <w:szCs w:val="28"/>
        </w:rPr>
        <w:t> Cô cho trẻ xem slide cảnh gia đình bạn có ông, bà, bố, mẹ và các con. Cô hỏi trẻ:</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Gia đình nhà bạn có ai đây?</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Bà bạn đang làm gì vậy? Còn đây là ai?</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Ông đang làm gì ? Ai đây?</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Mẹ đang làm gì? Ai đây nữa?</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Bố đang làm gì? Em bạn đang làm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Các con ạ gia đình nhà bạn trong bức tranh có rất nhiều người như: Ông bà, bố mẹ, bạn và em trai của bạn. Gia đình bạn là 1 gia đình lớn vì có ông bà, bố mẹ, và chị em nhà bạn, mọi người trong gia đình ai cũng có công việc của mình. Bạn còn biết giúp ông bà, bố mẹ nhặt rau đấy.</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Còn gia đình các con có những ai?</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Ba mẹ con tên gì? làm nghề gì?(cho 5-6 trẻ kể về gia đình mình)</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Hàng ngày ở nhà mẹ (ba) con thường làm gì?</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Con đã giúp những việc gì cho ba mẹ?</w:t>
      </w:r>
    </w:p>
    <w:p w:rsidR="004B4C9B" w:rsidRDefault="004B4C9B" w:rsidP="004B4C9B">
      <w:pPr>
        <w:pStyle w:val="NormalWeb"/>
        <w:shd w:val="clear" w:color="auto" w:fill="FFFFFF"/>
        <w:spacing w:before="0" w:beforeAutospacing="0" w:after="0" w:afterAutospacing="0"/>
        <w:ind w:firstLine="567"/>
        <w:jc w:val="both"/>
        <w:rPr>
          <w:sz w:val="28"/>
          <w:szCs w:val="28"/>
        </w:rPr>
      </w:pPr>
      <w:r>
        <w:rPr>
          <w:sz w:val="28"/>
          <w:szCs w:val="28"/>
        </w:rPr>
        <w:t>+ Các con có yêu ba mẹ không?</w:t>
      </w:r>
    </w:p>
    <w:p w:rsidR="004B4C9B" w:rsidRDefault="004B4C9B" w:rsidP="004B4C9B">
      <w:pPr>
        <w:pStyle w:val="NormalWeb"/>
        <w:shd w:val="clear" w:color="auto" w:fill="FFFFFF"/>
        <w:spacing w:before="0" w:beforeAutospacing="0" w:after="0" w:afterAutospacing="0"/>
        <w:ind w:firstLine="567"/>
        <w:jc w:val="both"/>
        <w:rPr>
          <w:sz w:val="28"/>
          <w:szCs w:val="28"/>
        </w:rPr>
      </w:pPr>
      <w:r>
        <w:rPr>
          <w:rStyle w:val="Strong"/>
          <w:sz w:val="28"/>
          <w:szCs w:val="28"/>
          <w:bdr w:val="none" w:sz="0" w:space="0" w:color="auto" w:frame="1"/>
        </w:rPr>
        <w:t>* Giáo dục trẻ:</w:t>
      </w:r>
      <w:r>
        <w:rPr>
          <w:sz w:val="28"/>
          <w:szCs w:val="28"/>
        </w:rPr>
        <w:t> Các con ạ, gia đình là nơi các thành viên chung sống, 1 gia đình lớn gồm có nhiều thế hệ như ông bà, bố mẹ và các con, còn gia đình nhỏ là chỉ có bố mẹ và các con, trong gia đình ai cũng yêu thương nhau vì vậy các con phải biết yêu thương, nghe lời ông bà, bố mẹ và ngoan ngoãn nhé.</w:t>
      </w:r>
    </w:p>
    <w:p w:rsidR="004B4C9B" w:rsidRDefault="004B4C9B" w:rsidP="004B4C9B">
      <w:pPr>
        <w:spacing w:line="240" w:lineRule="auto"/>
        <w:ind w:firstLine="567"/>
        <w:jc w:val="both"/>
        <w:rPr>
          <w:szCs w:val="28"/>
          <w:lang w:val="es-ES_tradnl"/>
        </w:rPr>
      </w:pPr>
      <w:r>
        <w:rPr>
          <w:b/>
          <w:szCs w:val="28"/>
          <w:lang w:val="es-ES_tradnl"/>
        </w:rPr>
        <w:t>* Luyện tập:</w:t>
      </w:r>
    </w:p>
    <w:p w:rsidR="004B4C9B" w:rsidRDefault="004B4C9B" w:rsidP="004B4C9B">
      <w:pPr>
        <w:spacing w:line="240" w:lineRule="auto"/>
        <w:ind w:firstLine="567"/>
        <w:jc w:val="both"/>
        <w:rPr>
          <w:szCs w:val="28"/>
          <w:lang w:val="es-ES_tradnl"/>
        </w:rPr>
      </w:pPr>
      <w:r>
        <w:rPr>
          <w:szCs w:val="28"/>
          <w:lang w:val="es-ES_tradnl"/>
        </w:rPr>
        <w:t>- Cô cho các cháu lấy đồ dùng có ba, mẹ anh, chị em và ông bà, sau đó đưa theo yêu cầu của cô về những người thân trong gia đình của bé.</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b/>
          <w:color w:val="000000"/>
          <w:szCs w:val="28"/>
        </w:rPr>
      </w:pPr>
      <w:r>
        <w:rPr>
          <w:b/>
          <w:color w:val="000000"/>
          <w:szCs w:val="28"/>
        </w:rPr>
        <w:t>* Trò chơi 1: Đội nào nhanh hơn</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b/>
          <w:color w:val="000000"/>
          <w:szCs w:val="28"/>
        </w:rPr>
      </w:pPr>
      <w:r>
        <w:rPr>
          <w:color w:val="000000"/>
          <w:szCs w:val="28"/>
        </w:rPr>
        <w:t>- Cách chơi: Cô chia lớp thành 3 đội, các thành viên trong đội lần lượt thi đua lên chọ hình ảnh theo yêu cầu của cô.(vd: Đội 1 chọ những hình ảnh gia đình ít con, đội 2 chọn hình ảnh gia đình đông con, đội 3 chọn hình ảnh gia đình nhiều thế hệ)</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b/>
          <w:color w:val="000000"/>
          <w:szCs w:val="28"/>
        </w:rPr>
      </w:pPr>
      <w:r>
        <w:rPr>
          <w:b/>
          <w:color w:val="000000"/>
          <w:szCs w:val="28"/>
        </w:rPr>
        <w:t xml:space="preserve">- </w:t>
      </w:r>
      <w:r>
        <w:rPr>
          <w:color w:val="000000"/>
          <w:spacing w:val="-8"/>
          <w:szCs w:val="28"/>
        </w:rPr>
        <w:tab/>
        <w:t>Luật chơi: Đội nào chọn đúng và có số lượng nhiều hơn thì đội đó thắng cuộc.</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b/>
          <w:color w:val="000000"/>
          <w:spacing w:val="-8"/>
          <w:szCs w:val="28"/>
        </w:rPr>
      </w:pPr>
      <w:r>
        <w:rPr>
          <w:b/>
          <w:szCs w:val="28"/>
          <w:lang w:val="fr-FR"/>
        </w:rPr>
        <w:t>* Trò chơi 2: Rung chuông vàng</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firstLine="567"/>
        <w:jc w:val="both"/>
        <w:rPr>
          <w:b/>
          <w:color w:val="000000"/>
          <w:spacing w:val="-8"/>
          <w:szCs w:val="28"/>
        </w:rPr>
      </w:pPr>
      <w:r>
        <w:rPr>
          <w:b/>
          <w:color w:val="000000"/>
          <w:spacing w:val="-8"/>
          <w:szCs w:val="28"/>
        </w:rPr>
        <w:t xml:space="preserve">- </w:t>
      </w:r>
      <w:r>
        <w:rPr>
          <w:szCs w:val="28"/>
          <w:lang w:val="fr-FR"/>
        </w:rPr>
        <w:t xml:space="preserve">Cách chơi: Cho mỗi trẻ 3 bông hoa có chứa chữ a,b,c. Nghe cô đọc câu đố trẻ đưa bông hoa có chữ cái tương ứng với câu trả lời lên. Nếu trẻ nào trả lời sai mất lượt chơi và về hàng khán giả. </w:t>
      </w:r>
    </w:p>
    <w:p w:rsidR="004B4C9B" w:rsidRDefault="004B4C9B" w:rsidP="004B4C9B">
      <w:pPr>
        <w:tabs>
          <w:tab w:val="center" w:pos="0"/>
          <w:tab w:val="center" w:pos="720"/>
          <w:tab w:val="center" w:pos="2160"/>
          <w:tab w:val="center" w:pos="3600"/>
          <w:tab w:val="right" w:pos="5040"/>
          <w:tab w:val="left" w:pos="6480"/>
          <w:tab w:val="left" w:pos="7920"/>
        </w:tabs>
        <w:spacing w:line="240" w:lineRule="auto"/>
        <w:ind w:left="567"/>
        <w:jc w:val="both"/>
        <w:rPr>
          <w:b/>
          <w:color w:val="000000"/>
          <w:spacing w:val="-8"/>
          <w:szCs w:val="28"/>
        </w:rPr>
      </w:pPr>
      <w:r>
        <w:rPr>
          <w:b/>
          <w:color w:val="000000"/>
          <w:spacing w:val="-8"/>
          <w:szCs w:val="28"/>
        </w:rPr>
        <w:t xml:space="preserve">+ </w:t>
      </w:r>
      <w:r>
        <w:rPr>
          <w:spacing w:val="-6"/>
          <w:szCs w:val="28"/>
          <w:lang w:val="fr-FR"/>
        </w:rPr>
        <w:t>Câu 1: Gia đình đông con là có mấy con?  a: 1 con, b: 2 con, c: 3 con trở lên</w:t>
      </w:r>
      <w:r>
        <w:rPr>
          <w:b/>
          <w:color w:val="000000"/>
          <w:spacing w:val="-8"/>
          <w:szCs w:val="28"/>
        </w:rPr>
        <w:br/>
        <w:t xml:space="preserve">+ </w:t>
      </w:r>
      <w:r>
        <w:rPr>
          <w:szCs w:val="28"/>
          <w:lang w:val="fr-FR"/>
        </w:rPr>
        <w:t xml:space="preserve">Câu 2: Gia đình ít con là có mấy con?  a: 3 con, b: 4 con, c: 1-2con </w:t>
      </w:r>
    </w:p>
    <w:p w:rsidR="004B4C9B" w:rsidRDefault="004B4C9B" w:rsidP="004B4C9B">
      <w:pPr>
        <w:spacing w:line="240" w:lineRule="auto"/>
        <w:ind w:firstLine="567"/>
        <w:jc w:val="both"/>
        <w:rPr>
          <w:szCs w:val="28"/>
          <w:lang w:val="fr-FR"/>
        </w:rPr>
      </w:pPr>
      <w:r>
        <w:rPr>
          <w:szCs w:val="28"/>
          <w:lang w:val="fr-FR"/>
        </w:rPr>
        <w:lastRenderedPageBreak/>
        <w:t>+ Câu 3: Con và bạn Na có phải là gia đình không? a: Không phải , b: phải</w:t>
      </w:r>
    </w:p>
    <w:p w:rsidR="004B4C9B" w:rsidRDefault="004B4C9B" w:rsidP="004B4C9B">
      <w:pPr>
        <w:spacing w:line="240" w:lineRule="auto"/>
        <w:ind w:firstLine="567"/>
        <w:jc w:val="both"/>
        <w:rPr>
          <w:szCs w:val="28"/>
          <w:lang w:val="fr-FR"/>
        </w:rPr>
      </w:pPr>
      <w:r>
        <w:rPr>
          <w:szCs w:val="28"/>
          <w:lang w:val="fr-FR"/>
        </w:rPr>
        <w:t>+Câu 4: Những việc các con nên làm để giúp đỡ ba mẹ. a: Nấu ăn, b: giặt đồ, c: quét nhà.</w:t>
      </w:r>
    </w:p>
    <w:p w:rsidR="004B4C9B" w:rsidRDefault="004B4C9B" w:rsidP="004B4C9B">
      <w:pPr>
        <w:spacing w:line="240" w:lineRule="auto"/>
        <w:ind w:firstLine="567"/>
        <w:jc w:val="both"/>
        <w:rPr>
          <w:bCs/>
          <w:iCs/>
          <w:szCs w:val="28"/>
          <w:lang w:val="fr-FR"/>
        </w:rPr>
      </w:pPr>
      <w:r>
        <w:rPr>
          <w:bCs/>
          <w:iCs/>
          <w:szCs w:val="28"/>
          <w:lang w:val="fr-FR"/>
        </w:rPr>
        <w:t>- Cô cùng chơi với trẻ, nhận xét trò chơi</w:t>
      </w:r>
    </w:p>
    <w:p w:rsidR="004B4C9B" w:rsidRDefault="004B4C9B" w:rsidP="004B4C9B">
      <w:pPr>
        <w:spacing w:line="240" w:lineRule="auto"/>
        <w:ind w:firstLine="567"/>
        <w:jc w:val="both"/>
        <w:rPr>
          <w:b/>
          <w:szCs w:val="28"/>
          <w:lang w:val="fr-FR"/>
        </w:rPr>
      </w:pPr>
      <w:r>
        <w:rPr>
          <w:b/>
          <w:szCs w:val="28"/>
          <w:lang w:val="fr-FR"/>
        </w:rPr>
        <w:t>* Củng cố</w:t>
      </w:r>
      <w:r>
        <w:rPr>
          <w:szCs w:val="28"/>
          <w:lang w:val="fr-FR"/>
        </w:rPr>
        <w:t xml:space="preserve">: Cho các cháu nhắc lại đề tài vừa học </w:t>
      </w:r>
    </w:p>
    <w:p w:rsidR="004B4C9B" w:rsidRDefault="004B4C9B" w:rsidP="004B4C9B">
      <w:pPr>
        <w:spacing w:line="240" w:lineRule="auto"/>
        <w:ind w:firstLine="567"/>
        <w:jc w:val="both"/>
        <w:rPr>
          <w:szCs w:val="28"/>
          <w:lang w:val="fr-FR"/>
        </w:rPr>
      </w:pPr>
      <w:r>
        <w:rPr>
          <w:b/>
          <w:szCs w:val="28"/>
          <w:lang w:val="fr-FR"/>
        </w:rPr>
        <w:t>c) Kết thúc hoạt động</w:t>
      </w:r>
      <w:r>
        <w:rPr>
          <w:szCs w:val="28"/>
          <w:lang w:val="fr-FR"/>
        </w:rPr>
        <w:t>:</w:t>
      </w:r>
    </w:p>
    <w:p w:rsidR="008C006C" w:rsidRDefault="008C006C" w:rsidP="004B4C9B">
      <w:pPr>
        <w:spacing w:line="240" w:lineRule="auto"/>
        <w:ind w:firstLine="567"/>
        <w:jc w:val="both"/>
        <w:rPr>
          <w:b/>
          <w:szCs w:val="28"/>
          <w:lang w:val="fr-FR"/>
        </w:rPr>
      </w:pPr>
      <w:r>
        <w:rPr>
          <w:szCs w:val="28"/>
          <w:lang w:val="fr-FR"/>
        </w:rPr>
        <w:t>- Cô cùng trẻ hát Cả nhà thương nhau và đi ra ngoài kết thúc tiết học</w:t>
      </w:r>
    </w:p>
    <w:p w:rsidR="007C7727" w:rsidRDefault="007C7727"/>
    <w:sectPr w:rsidR="007C7727" w:rsidSect="009C33E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B4C9B"/>
    <w:rsid w:val="00056C5D"/>
    <w:rsid w:val="00087C3E"/>
    <w:rsid w:val="004B4C9B"/>
    <w:rsid w:val="005276B2"/>
    <w:rsid w:val="007C7727"/>
    <w:rsid w:val="00820761"/>
    <w:rsid w:val="008C006C"/>
    <w:rsid w:val="009C33E4"/>
    <w:rsid w:val="00D86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C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4C9B"/>
    <w:rPr>
      <w:b/>
      <w:bCs/>
    </w:rPr>
  </w:style>
</w:styles>
</file>

<file path=word/webSettings.xml><?xml version="1.0" encoding="utf-8"?>
<w:webSettings xmlns:r="http://schemas.openxmlformats.org/officeDocument/2006/relationships" xmlns:w="http://schemas.openxmlformats.org/wordprocessingml/2006/main">
  <w:divs>
    <w:div w:id="16492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2024-05-04T09:31:00Z</dcterms:created>
  <dcterms:modified xsi:type="dcterms:W3CDTF">2024-05-04T09:34:00Z</dcterms:modified>
</cp:coreProperties>
</file>