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F4" w:rsidRPr="00A673B7" w:rsidRDefault="00165CF4" w:rsidP="00165CF4">
      <w:pPr>
        <w:jc w:val="center"/>
        <w:outlineLvl w:val="0"/>
        <w:rPr>
          <w:b/>
        </w:rPr>
      </w:pPr>
      <w:r w:rsidRPr="00A673B7">
        <w:rPr>
          <w:b/>
        </w:rPr>
        <w:t xml:space="preserve">KẾ HOẠCH </w:t>
      </w:r>
      <w:r>
        <w:rPr>
          <w:b/>
        </w:rPr>
        <w:t>GIÁO DỤC</w:t>
      </w:r>
      <w:r w:rsidRPr="00A673B7">
        <w:rPr>
          <w:b/>
        </w:rPr>
        <w:t xml:space="preserve"> NGÀY</w:t>
      </w:r>
    </w:p>
    <w:p w:rsidR="00165CF4" w:rsidRPr="00921638" w:rsidRDefault="00165CF4" w:rsidP="00165CF4">
      <w:pPr>
        <w:jc w:val="center"/>
        <w:outlineLvl w:val="0"/>
        <w:rPr>
          <w:i/>
        </w:rPr>
      </w:pPr>
      <w:r w:rsidRPr="00921638">
        <w:rPr>
          <w:i/>
        </w:rPr>
        <w:t xml:space="preserve">Thứ </w:t>
      </w:r>
      <w:r>
        <w:rPr>
          <w:i/>
        </w:rPr>
        <w:t>năm</w:t>
      </w:r>
      <w:r w:rsidRPr="00921638">
        <w:rPr>
          <w:i/>
        </w:rPr>
        <w:t xml:space="preserve">, ngày </w:t>
      </w:r>
      <w:r>
        <w:rPr>
          <w:i/>
        </w:rPr>
        <w:t>2</w:t>
      </w:r>
      <w:r w:rsidRPr="00921638">
        <w:rPr>
          <w:i/>
        </w:rPr>
        <w:t xml:space="preserve"> tháng </w:t>
      </w:r>
      <w:r>
        <w:rPr>
          <w:i/>
        </w:rPr>
        <w:t>5</w:t>
      </w:r>
      <w:r w:rsidRPr="00921638">
        <w:rPr>
          <w:i/>
        </w:rPr>
        <w:t xml:space="preserve"> năm 202</w:t>
      </w:r>
      <w:r>
        <w:rPr>
          <w:i/>
        </w:rPr>
        <w:t>4</w:t>
      </w:r>
    </w:p>
    <w:p w:rsidR="00165CF4" w:rsidRPr="002F39E5" w:rsidRDefault="00165CF4" w:rsidP="00165CF4">
      <w:pPr>
        <w:jc w:val="center"/>
        <w:rPr>
          <w:b/>
        </w:rPr>
      </w:pPr>
      <w:r w:rsidRPr="007135F0">
        <w:rPr>
          <w:b/>
        </w:rPr>
        <w:t>Chủ đề nhánh:</w:t>
      </w:r>
      <w:r>
        <w:t xml:space="preserve"> </w:t>
      </w:r>
      <w:r>
        <w:rPr>
          <w:b/>
        </w:rPr>
        <w:t>Thủ đô Hà Nội</w:t>
      </w:r>
    </w:p>
    <w:p w:rsidR="00165CF4" w:rsidRPr="006751E3" w:rsidRDefault="00165CF4" w:rsidP="00165CF4">
      <w:pPr>
        <w:jc w:val="center"/>
      </w:pPr>
      <w:r w:rsidRPr="006751E3">
        <w:rPr>
          <w:b/>
        </w:rPr>
        <w:t xml:space="preserve">Hoạt động học: </w:t>
      </w:r>
      <w:r>
        <w:rPr>
          <w:b/>
        </w:rPr>
        <w:t>LQVH</w:t>
      </w:r>
    </w:p>
    <w:p w:rsidR="00165CF4" w:rsidRPr="00740871" w:rsidRDefault="00165CF4" w:rsidP="00165CF4">
      <w:pPr>
        <w:jc w:val="center"/>
        <w:rPr>
          <w:b/>
        </w:rPr>
      </w:pPr>
      <w:r w:rsidRPr="00740871">
        <w:rPr>
          <w:b/>
        </w:rPr>
        <w:t xml:space="preserve">Đề tài: </w:t>
      </w:r>
      <w:r>
        <w:rPr>
          <w:b/>
          <w:lang w:val="pt-BR"/>
        </w:rPr>
        <w:t>Truyện “ Sự tích Hồ Gươm”</w:t>
      </w:r>
    </w:p>
    <w:p w:rsidR="00165CF4" w:rsidRPr="009F3FD4" w:rsidRDefault="00165CF4" w:rsidP="00165CF4">
      <w:pPr>
        <w:rPr>
          <w:b/>
        </w:rPr>
      </w:pPr>
      <w:r w:rsidRPr="00275D1A">
        <w:rPr>
          <w:b/>
        </w:rPr>
        <w:t xml:space="preserve"> </w:t>
      </w:r>
      <w:r>
        <w:rPr>
          <w:b/>
          <w:lang w:val="it-IT"/>
        </w:rPr>
        <w:t xml:space="preserve"> </w:t>
      </w:r>
      <w:r>
        <w:rPr>
          <w:b/>
        </w:rPr>
        <w:t xml:space="preserve"> </w:t>
      </w:r>
      <w:r>
        <w:rPr>
          <w:b/>
          <w:lang w:val="nb-NO"/>
        </w:rPr>
        <w:t xml:space="preserve"> </w:t>
      </w:r>
    </w:p>
    <w:p w:rsidR="00165CF4" w:rsidRDefault="00165CF4" w:rsidP="00165CF4">
      <w:pPr>
        <w:ind w:firstLine="540"/>
        <w:jc w:val="both"/>
      </w:pPr>
      <w:r w:rsidRPr="006751E3">
        <w:rPr>
          <w:b/>
        </w:rPr>
        <w:t>1. Đón trẻ:</w:t>
      </w:r>
      <w:r>
        <w:t xml:space="preserve"> </w:t>
      </w:r>
    </w:p>
    <w:p w:rsidR="00165CF4" w:rsidRDefault="00165CF4" w:rsidP="00165CF4">
      <w:pPr>
        <w:ind w:firstLine="540"/>
        <w:jc w:val="both"/>
      </w:pPr>
      <w:r>
        <w:t>- Trao đổi với phụ huynh về tình hình của cháu trong ngày</w:t>
      </w:r>
      <w:r w:rsidRPr="006751E3">
        <w:t xml:space="preserve"> </w:t>
      </w:r>
      <w:r>
        <w:t xml:space="preserve"> </w:t>
      </w:r>
    </w:p>
    <w:p w:rsidR="00165CF4" w:rsidRPr="00393F0B" w:rsidRDefault="00165CF4" w:rsidP="00165CF4">
      <w:pPr>
        <w:ind w:firstLine="540"/>
        <w:jc w:val="both"/>
        <w:rPr>
          <w:color w:val="000000"/>
        </w:rPr>
      </w:pPr>
      <w:r>
        <w:rPr>
          <w:color w:val="000000"/>
        </w:rPr>
        <w:t>* T</w:t>
      </w:r>
      <w:r w:rsidRPr="00A37A4F">
        <w:rPr>
          <w:color w:val="000000"/>
          <w:lang w:val="vi-VN"/>
        </w:rPr>
        <w:t xml:space="preserve">iêu </w:t>
      </w:r>
      <w:r>
        <w:rPr>
          <w:color w:val="000000"/>
        </w:rPr>
        <w:t>chuẩn</w:t>
      </w:r>
      <w:r>
        <w:rPr>
          <w:color w:val="000000"/>
          <w:lang w:val="vi-VN"/>
        </w:rPr>
        <w:t xml:space="preserve"> bé ngoan</w:t>
      </w:r>
      <w:r>
        <w:rPr>
          <w:color w:val="000000"/>
        </w:rPr>
        <w:t>:</w:t>
      </w:r>
      <w:r>
        <w:rPr>
          <w:color w:val="000000"/>
          <w:lang w:val="vi-VN"/>
        </w:rPr>
        <w:t xml:space="preserve"> </w:t>
      </w:r>
    </w:p>
    <w:p w:rsidR="00165CF4" w:rsidRDefault="00165CF4" w:rsidP="00165CF4">
      <w:pPr>
        <w:ind w:firstLine="540"/>
        <w:jc w:val="both"/>
        <w:rPr>
          <w:color w:val="000000"/>
        </w:rPr>
      </w:pPr>
      <w:r>
        <w:rPr>
          <w:color w:val="000000"/>
        </w:rPr>
        <w:t>-</w:t>
      </w:r>
      <w:r w:rsidRPr="00A37A4F">
        <w:rPr>
          <w:color w:val="000000"/>
          <w:lang w:val="vi-VN"/>
        </w:rPr>
        <w:t xml:space="preserve"> Đi học </w:t>
      </w:r>
      <w:r>
        <w:rPr>
          <w:color w:val="000000"/>
        </w:rPr>
        <w:t>chuyên cần, vệ sinh sạch sẽ</w:t>
      </w:r>
      <w:r w:rsidRPr="00A37A4F">
        <w:rPr>
          <w:color w:val="000000"/>
          <w:lang w:val="vi-VN"/>
        </w:rPr>
        <w:t xml:space="preserve"> </w:t>
      </w:r>
      <w:r w:rsidRPr="00A37A4F">
        <w:rPr>
          <w:color w:val="000000"/>
        </w:rPr>
        <w:t xml:space="preserve"> </w:t>
      </w:r>
    </w:p>
    <w:p w:rsidR="00165CF4" w:rsidRPr="00A37A4F" w:rsidRDefault="00165CF4" w:rsidP="00165CF4">
      <w:pPr>
        <w:ind w:firstLine="540"/>
        <w:jc w:val="both"/>
        <w:rPr>
          <w:color w:val="000000"/>
        </w:rPr>
      </w:pPr>
      <w:r>
        <w:rPr>
          <w:color w:val="000000"/>
        </w:rPr>
        <w:t>- Trong giờ học không nói chuyện.</w:t>
      </w:r>
    </w:p>
    <w:p w:rsidR="00165CF4" w:rsidRPr="00A37A4F" w:rsidRDefault="00165CF4" w:rsidP="00165CF4">
      <w:pPr>
        <w:ind w:firstLine="540"/>
        <w:jc w:val="both"/>
        <w:rPr>
          <w:color w:val="000000"/>
        </w:rPr>
      </w:pPr>
      <w:r>
        <w:rPr>
          <w:color w:val="000000"/>
        </w:rPr>
        <w:t xml:space="preserve">- Trong giờ ăn ăn hết xuất, trong giờ ngủ không nói chuyện </w:t>
      </w:r>
    </w:p>
    <w:p w:rsidR="00165CF4" w:rsidRPr="006751E3" w:rsidRDefault="00165CF4" w:rsidP="00165CF4">
      <w:pPr>
        <w:ind w:firstLine="540"/>
        <w:jc w:val="both"/>
      </w:pPr>
      <w:r w:rsidRPr="006751E3">
        <w:rPr>
          <w:b/>
        </w:rPr>
        <w:t>2. Thể dục buổi sáng :</w:t>
      </w:r>
    </w:p>
    <w:p w:rsidR="00165CF4" w:rsidRDefault="00165CF4" w:rsidP="00165CF4">
      <w:pPr>
        <w:ind w:firstLine="540"/>
        <w:jc w:val="both"/>
      </w:pPr>
      <w:r w:rsidRPr="00A37A4F">
        <w:t xml:space="preserve">- </w:t>
      </w:r>
      <w:r>
        <w:t xml:space="preserve">Bé tập với bài </w:t>
      </w:r>
      <w:r w:rsidRPr="00A37A4F">
        <w:t>:</w:t>
      </w:r>
      <w:r>
        <w:t xml:space="preserve"> Yêu Hà Nội   </w:t>
      </w:r>
      <w:r w:rsidRPr="00A37A4F">
        <w:t xml:space="preserve"> </w:t>
      </w:r>
      <w:r>
        <w:t xml:space="preserve">   </w:t>
      </w:r>
      <w:r w:rsidRPr="00A37A4F">
        <w:t xml:space="preserve"> </w:t>
      </w:r>
      <w:r>
        <w:t xml:space="preserve"> </w:t>
      </w:r>
      <w:r w:rsidRPr="00A37A4F">
        <w:t xml:space="preserve"> </w:t>
      </w:r>
      <w:r>
        <w:t xml:space="preserve">   </w:t>
      </w:r>
      <w:r w:rsidRPr="00A37A4F">
        <w:t xml:space="preserve"> </w:t>
      </w:r>
      <w:r>
        <w:t xml:space="preserve">   </w:t>
      </w:r>
      <w:r w:rsidRPr="00A37A4F">
        <w:t xml:space="preserve"> </w:t>
      </w:r>
      <w:r>
        <w:t xml:space="preserve"> </w:t>
      </w:r>
    </w:p>
    <w:p w:rsidR="00165CF4" w:rsidRDefault="00165CF4" w:rsidP="00165CF4">
      <w:pPr>
        <w:ind w:firstLine="540"/>
        <w:jc w:val="both"/>
        <w:rPr>
          <w:b/>
        </w:rPr>
      </w:pPr>
      <w:r>
        <w:rPr>
          <w:b/>
          <w:lang w:val="nl-NL"/>
        </w:rPr>
        <w:t>3. H</w:t>
      </w:r>
      <w:r w:rsidRPr="00750653">
        <w:rPr>
          <w:b/>
          <w:lang w:val="nl-NL"/>
        </w:rPr>
        <w:t>oạt động</w:t>
      </w:r>
      <w:r>
        <w:rPr>
          <w:b/>
          <w:lang w:val="nl-NL"/>
        </w:rPr>
        <w:t xml:space="preserve"> học</w:t>
      </w:r>
      <w:r>
        <w:rPr>
          <w:lang w:val="nl-NL"/>
        </w:rPr>
        <w:t xml:space="preserve">: </w:t>
      </w:r>
      <w:r>
        <w:rPr>
          <w:b/>
        </w:rPr>
        <w:t>LQVH</w:t>
      </w:r>
    </w:p>
    <w:p w:rsidR="00165CF4" w:rsidRPr="009F3FD4" w:rsidRDefault="00165CF4" w:rsidP="00165CF4">
      <w:pPr>
        <w:jc w:val="both"/>
        <w:rPr>
          <w:b/>
        </w:rPr>
      </w:pPr>
      <w:r>
        <w:rPr>
          <w:b/>
        </w:rPr>
        <w:t xml:space="preserve">                   </w:t>
      </w:r>
      <w:r w:rsidRPr="00F14503">
        <w:rPr>
          <w:b/>
          <w:lang w:val="nl-NL"/>
        </w:rPr>
        <w:t>Đề tài:</w:t>
      </w:r>
      <w:r>
        <w:rPr>
          <w:b/>
          <w:lang w:val="nl-NL"/>
        </w:rPr>
        <w:t xml:space="preserve"> </w:t>
      </w:r>
      <w:r>
        <w:rPr>
          <w:b/>
          <w:lang w:val="pt-BR"/>
        </w:rPr>
        <w:t>Truyện “ Sự tích Hồ Gươm”</w:t>
      </w:r>
    </w:p>
    <w:p w:rsidR="00165CF4" w:rsidRPr="00C47132" w:rsidRDefault="00165CF4" w:rsidP="00165CF4">
      <w:pPr>
        <w:ind w:firstLine="540"/>
        <w:jc w:val="both"/>
        <w:rPr>
          <w:b/>
          <w:lang w:val="vi-VN"/>
        </w:rPr>
      </w:pPr>
      <w:r>
        <w:rPr>
          <w:b/>
          <w:lang w:val="nl-NL"/>
        </w:rPr>
        <w:t xml:space="preserve">3.1. </w:t>
      </w:r>
      <w:r w:rsidRPr="00750653">
        <w:rPr>
          <w:b/>
          <w:lang w:val="nl-NL"/>
        </w:rPr>
        <w:t xml:space="preserve">Mục đích yêu cầu: </w:t>
      </w:r>
      <w:r>
        <w:t xml:space="preserve"> </w:t>
      </w:r>
    </w:p>
    <w:p w:rsidR="00165CF4" w:rsidRPr="006E08D3" w:rsidRDefault="00165CF4" w:rsidP="00165CF4">
      <w:pPr>
        <w:pStyle w:val="NoSpacing"/>
        <w:ind w:firstLine="567"/>
        <w:jc w:val="both"/>
        <w:rPr>
          <w:b/>
        </w:rPr>
      </w:pPr>
      <w:r>
        <w:rPr>
          <w:b/>
        </w:rPr>
        <w:t>a)</w:t>
      </w:r>
      <w:r w:rsidRPr="006E08D3">
        <w:rPr>
          <w:b/>
        </w:rPr>
        <w:t xml:space="preserve"> Kiến thức:</w:t>
      </w:r>
    </w:p>
    <w:p w:rsidR="00165CF4" w:rsidRPr="00C35678" w:rsidRDefault="00165CF4" w:rsidP="00165CF4">
      <w:pPr>
        <w:pStyle w:val="NoSpacing"/>
        <w:ind w:firstLine="567"/>
        <w:jc w:val="both"/>
        <w:rPr>
          <w:rFonts w:ascii="Arial" w:eastAsia="Times New Roman" w:hAnsi="Arial" w:cs="Arial"/>
          <w:color w:val="000000"/>
          <w:spacing w:val="-8"/>
          <w:szCs w:val="28"/>
        </w:rPr>
      </w:pPr>
      <w:r w:rsidRPr="00C35678">
        <w:rPr>
          <w:rFonts w:eastAsia="Times New Roman"/>
          <w:color w:val="000000"/>
          <w:spacing w:val="-8"/>
          <w:szCs w:val="28"/>
        </w:rPr>
        <w:t>- Trẻ biết tên câu chuyện “ Sự tích Hồ Gươm ”, biết tên các nhân vật trong truyện.</w:t>
      </w:r>
    </w:p>
    <w:p w:rsidR="00165CF4" w:rsidRDefault="00165CF4" w:rsidP="00165CF4">
      <w:pPr>
        <w:pStyle w:val="NoSpacing"/>
        <w:ind w:firstLine="567"/>
        <w:jc w:val="both"/>
        <w:rPr>
          <w:rFonts w:eastAsia="Times New Roman"/>
          <w:color w:val="000000"/>
          <w:szCs w:val="28"/>
        </w:rPr>
      </w:pPr>
      <w:r>
        <w:rPr>
          <w:rFonts w:eastAsia="Times New Roman"/>
          <w:color w:val="000000"/>
          <w:szCs w:val="28"/>
        </w:rPr>
        <w:t>-</w:t>
      </w:r>
      <w:r w:rsidRPr="006E08D3">
        <w:rPr>
          <w:rFonts w:eastAsia="Times New Roman"/>
          <w:color w:val="000000"/>
          <w:szCs w:val="28"/>
        </w:rPr>
        <w:t xml:space="preserve"> Trẻ hi</w:t>
      </w:r>
      <w:r>
        <w:rPr>
          <w:rFonts w:eastAsia="Times New Roman"/>
          <w:color w:val="000000"/>
          <w:szCs w:val="28"/>
        </w:rPr>
        <w:t>ểu được nội dung câu chuyện, đàm thoại cùng cô câu chuyện “ Sự tích Hồ Gươm ”</w:t>
      </w:r>
    </w:p>
    <w:p w:rsidR="00165CF4" w:rsidRPr="006E08D3" w:rsidRDefault="00165CF4" w:rsidP="00165CF4">
      <w:pPr>
        <w:pStyle w:val="NoSpacing"/>
        <w:ind w:firstLine="567"/>
        <w:jc w:val="both"/>
        <w:rPr>
          <w:b/>
          <w:bCs/>
        </w:rPr>
      </w:pPr>
      <w:r>
        <w:rPr>
          <w:b/>
          <w:bCs/>
        </w:rPr>
        <w:t>a)</w:t>
      </w:r>
      <w:r w:rsidRPr="006E08D3">
        <w:rPr>
          <w:b/>
          <w:bCs/>
        </w:rPr>
        <w:t xml:space="preserve"> Kỹ năng</w:t>
      </w:r>
      <w:r>
        <w:rPr>
          <w:b/>
        </w:rPr>
        <w:t>:</w:t>
      </w:r>
    </w:p>
    <w:p w:rsidR="00165CF4" w:rsidRPr="00C43EBD" w:rsidRDefault="00165CF4" w:rsidP="00165CF4">
      <w:pPr>
        <w:ind w:firstLine="567"/>
        <w:jc w:val="both"/>
      </w:pPr>
      <w:r w:rsidRPr="00C43EBD">
        <w:t>- Rèn kỹ năng quan sát, ghi nhớ có chủ định cho trẻ</w:t>
      </w:r>
    </w:p>
    <w:p w:rsidR="00165CF4" w:rsidRPr="00C43EBD" w:rsidRDefault="00165CF4" w:rsidP="00165CF4">
      <w:pPr>
        <w:ind w:firstLine="567"/>
        <w:jc w:val="both"/>
      </w:pPr>
      <w:r w:rsidRPr="00C43EBD">
        <w:t>- Phát triển ngôn ngữ cho trẻ.</w:t>
      </w:r>
    </w:p>
    <w:p w:rsidR="00165CF4" w:rsidRPr="006E08D3" w:rsidRDefault="00165CF4" w:rsidP="00165CF4">
      <w:pPr>
        <w:pStyle w:val="NoSpacing"/>
        <w:ind w:firstLine="567"/>
        <w:jc w:val="both"/>
        <w:rPr>
          <w:b/>
        </w:rPr>
      </w:pPr>
      <w:r>
        <w:rPr>
          <w:b/>
        </w:rPr>
        <w:t>a)</w:t>
      </w:r>
      <w:r w:rsidRPr="006E08D3">
        <w:rPr>
          <w:b/>
        </w:rPr>
        <w:t xml:space="preserve"> Giáo dục</w:t>
      </w:r>
      <w:r>
        <w:rPr>
          <w:b/>
        </w:rPr>
        <w:t xml:space="preserve"> :</w:t>
      </w:r>
    </w:p>
    <w:p w:rsidR="00165CF4" w:rsidRDefault="00165CF4" w:rsidP="00165CF4">
      <w:pPr>
        <w:pStyle w:val="NoSpacing"/>
        <w:ind w:firstLine="567"/>
        <w:jc w:val="both"/>
        <w:rPr>
          <w:rFonts w:ascii="Tahoma" w:hAnsi="Tahoma" w:cs="Tahoma"/>
          <w:color w:val="242B2D"/>
          <w:sz w:val="21"/>
          <w:szCs w:val="21"/>
          <w:shd w:val="clear" w:color="auto" w:fill="FEE6FE"/>
        </w:rPr>
      </w:pPr>
      <w:r>
        <w:t xml:space="preserve">- </w:t>
      </w:r>
      <w:r w:rsidRPr="006E08D3">
        <w:t xml:space="preserve">Trẻ biết </w:t>
      </w:r>
      <w:r>
        <w:t xml:space="preserve"> yêu đất nước, bảo vệ quê hương sạch đẹp bằng việc làm nhỏ nhất là nhặt rác bỏ vào thùng.</w:t>
      </w:r>
    </w:p>
    <w:p w:rsidR="00165CF4" w:rsidRDefault="00165CF4" w:rsidP="00165CF4">
      <w:pPr>
        <w:pStyle w:val="NoSpacing"/>
        <w:ind w:firstLine="567"/>
        <w:jc w:val="both"/>
        <w:rPr>
          <w:b/>
          <w:bCs/>
        </w:rPr>
      </w:pPr>
      <w:r>
        <w:rPr>
          <w:b/>
          <w:bCs/>
        </w:rPr>
        <w:t>3.2.</w:t>
      </w:r>
      <w:r w:rsidRPr="006E08D3">
        <w:rPr>
          <w:b/>
          <w:bCs/>
        </w:rPr>
        <w:t xml:space="preserve"> Chuẩn bị:</w:t>
      </w:r>
    </w:p>
    <w:p w:rsidR="00165CF4" w:rsidRPr="00C35678" w:rsidRDefault="00165CF4" w:rsidP="00165CF4">
      <w:pPr>
        <w:pStyle w:val="NoSpacing"/>
        <w:ind w:firstLine="567"/>
        <w:jc w:val="both"/>
        <w:rPr>
          <w:bCs/>
        </w:rPr>
      </w:pPr>
      <w:r w:rsidRPr="00C35678">
        <w:rPr>
          <w:bCs/>
        </w:rPr>
        <w:t>+ Giáo án.</w:t>
      </w:r>
    </w:p>
    <w:p w:rsidR="00165CF4" w:rsidRPr="00C43EBD" w:rsidRDefault="00165CF4" w:rsidP="00165CF4">
      <w:pPr>
        <w:pStyle w:val="NoSpacing"/>
        <w:ind w:firstLine="567"/>
        <w:jc w:val="both"/>
        <w:rPr>
          <w:b/>
          <w:bCs/>
        </w:rPr>
      </w:pPr>
      <w:r>
        <w:rPr>
          <w:b/>
          <w:bCs/>
        </w:rPr>
        <w:t>+</w:t>
      </w:r>
      <w:r>
        <w:rPr>
          <w:color w:val="000000"/>
          <w:shd w:val="clear" w:color="auto" w:fill="FFFFFF"/>
        </w:rPr>
        <w:t xml:space="preserve"> Tranh minh họa cho nội dung câu chuyện, thước chỉ.</w:t>
      </w:r>
    </w:p>
    <w:p w:rsidR="00165CF4" w:rsidRPr="006E08D3" w:rsidRDefault="00165CF4" w:rsidP="00165CF4">
      <w:pPr>
        <w:pStyle w:val="NoSpacing"/>
        <w:ind w:firstLine="567"/>
        <w:jc w:val="both"/>
        <w:rPr>
          <w:b/>
        </w:rPr>
      </w:pPr>
      <w:r>
        <w:rPr>
          <w:b/>
        </w:rPr>
        <w:t xml:space="preserve">3.3 </w:t>
      </w:r>
      <w:r w:rsidRPr="006E08D3">
        <w:rPr>
          <w:b/>
        </w:rPr>
        <w:t>Tiến hành hoạt động;</w:t>
      </w:r>
    </w:p>
    <w:p w:rsidR="00165CF4" w:rsidRPr="00CC14AD" w:rsidRDefault="00165CF4" w:rsidP="00165CF4">
      <w:pPr>
        <w:pStyle w:val="NoSpacing"/>
        <w:ind w:firstLine="567"/>
        <w:jc w:val="both"/>
        <w:rPr>
          <w:b/>
        </w:rPr>
      </w:pPr>
      <w:r>
        <w:rPr>
          <w:b/>
        </w:rPr>
        <w:t>a)</w:t>
      </w:r>
      <w:r w:rsidRPr="00CC14AD">
        <w:rPr>
          <w:b/>
          <w:lang w:val="vi-VN"/>
        </w:rPr>
        <w:t xml:space="preserve"> Hoạt động mở đầu:</w:t>
      </w:r>
    </w:p>
    <w:p w:rsidR="00165CF4" w:rsidRPr="006E08D3" w:rsidRDefault="00165CF4" w:rsidP="00165CF4">
      <w:pPr>
        <w:pStyle w:val="NoSpacing"/>
        <w:ind w:firstLine="567"/>
        <w:jc w:val="both"/>
        <w:rPr>
          <w:rFonts w:ascii="Arial" w:eastAsia="Times New Roman" w:hAnsi="Arial" w:cs="Arial"/>
          <w:color w:val="000000"/>
          <w:szCs w:val="28"/>
        </w:rPr>
      </w:pPr>
      <w:r w:rsidRPr="006E08D3">
        <w:rPr>
          <w:rFonts w:eastAsia="Times New Roman"/>
          <w:color w:val="000000"/>
          <w:szCs w:val="28"/>
        </w:rPr>
        <w:t xml:space="preserve">- Cô </w:t>
      </w:r>
      <w:r>
        <w:rPr>
          <w:rFonts w:eastAsia="Times New Roman"/>
          <w:color w:val="000000"/>
          <w:szCs w:val="28"/>
        </w:rPr>
        <w:t>cùng trẻ vận động theo lời bài hát</w:t>
      </w:r>
      <w:r w:rsidRPr="006E08D3">
        <w:rPr>
          <w:rFonts w:eastAsia="Times New Roman"/>
          <w:color w:val="000000"/>
          <w:szCs w:val="28"/>
        </w:rPr>
        <w:t xml:space="preserve"> “</w:t>
      </w:r>
      <w:r>
        <w:rPr>
          <w:rFonts w:eastAsia="Times New Roman"/>
          <w:color w:val="000000"/>
          <w:szCs w:val="28"/>
        </w:rPr>
        <w:t xml:space="preserve"> Yêu Hà Nội </w:t>
      </w:r>
      <w:r w:rsidRPr="006E08D3">
        <w:rPr>
          <w:rFonts w:eastAsia="Times New Roman"/>
          <w:color w:val="000000"/>
          <w:szCs w:val="28"/>
        </w:rPr>
        <w:t>”. Hỏi trẻ:</w:t>
      </w:r>
    </w:p>
    <w:p w:rsidR="00165CF4" w:rsidRPr="006E08D3" w:rsidRDefault="00165CF4" w:rsidP="00165CF4">
      <w:pPr>
        <w:pStyle w:val="NoSpacing"/>
        <w:ind w:firstLine="567"/>
        <w:jc w:val="both"/>
        <w:rPr>
          <w:rFonts w:ascii="Arial" w:eastAsia="Times New Roman" w:hAnsi="Arial" w:cs="Arial"/>
          <w:color w:val="000000"/>
          <w:szCs w:val="28"/>
        </w:rPr>
      </w:pPr>
      <w:r w:rsidRPr="006E08D3">
        <w:rPr>
          <w:rFonts w:eastAsia="Times New Roman"/>
          <w:color w:val="000000"/>
          <w:szCs w:val="28"/>
        </w:rPr>
        <w:t xml:space="preserve">+ </w:t>
      </w:r>
      <w:r>
        <w:rPr>
          <w:rFonts w:eastAsia="Times New Roman"/>
          <w:color w:val="000000"/>
          <w:szCs w:val="28"/>
        </w:rPr>
        <w:t xml:space="preserve">Các con vừa vận động theo lời bài hát gì </w:t>
      </w:r>
      <w:r w:rsidRPr="006E08D3">
        <w:rPr>
          <w:rFonts w:eastAsia="Times New Roman"/>
          <w:color w:val="000000"/>
          <w:szCs w:val="28"/>
        </w:rPr>
        <w:t>?</w:t>
      </w:r>
    </w:p>
    <w:p w:rsidR="00165CF4" w:rsidRDefault="00165CF4" w:rsidP="00165CF4">
      <w:pPr>
        <w:pStyle w:val="NoSpacing"/>
        <w:ind w:firstLine="567"/>
        <w:jc w:val="both"/>
        <w:rPr>
          <w:rFonts w:eastAsia="Times New Roman"/>
          <w:color w:val="000000"/>
          <w:szCs w:val="28"/>
        </w:rPr>
      </w:pPr>
      <w:r w:rsidRPr="006E08D3">
        <w:rPr>
          <w:rFonts w:eastAsia="Times New Roman"/>
          <w:color w:val="000000"/>
          <w:szCs w:val="28"/>
        </w:rPr>
        <w:t xml:space="preserve">+ </w:t>
      </w:r>
      <w:r>
        <w:rPr>
          <w:rFonts w:eastAsia="Times New Roman"/>
          <w:color w:val="000000"/>
          <w:szCs w:val="28"/>
        </w:rPr>
        <w:t xml:space="preserve">Bài hát có nhắc đến địa danh nào các con </w:t>
      </w:r>
      <w:r w:rsidRPr="006E08D3">
        <w:rPr>
          <w:rFonts w:eastAsia="Times New Roman"/>
          <w:color w:val="000000"/>
          <w:szCs w:val="28"/>
        </w:rPr>
        <w:t>?</w:t>
      </w:r>
    </w:p>
    <w:p w:rsidR="00165CF4" w:rsidRDefault="00165CF4" w:rsidP="00165CF4">
      <w:pPr>
        <w:pStyle w:val="NoSpacing"/>
        <w:ind w:firstLine="567"/>
        <w:jc w:val="both"/>
        <w:rPr>
          <w:rFonts w:eastAsia="Times New Roman"/>
          <w:color w:val="000000"/>
          <w:szCs w:val="28"/>
        </w:rPr>
      </w:pPr>
      <w:r>
        <w:rPr>
          <w:rFonts w:eastAsia="Times New Roman"/>
          <w:color w:val="000000"/>
          <w:szCs w:val="28"/>
        </w:rPr>
        <w:t>- Các con hãy chú ý lên màn hình xem quê hương chúng ta có những địa danh nổi tiếng nào nhé !</w:t>
      </w:r>
    </w:p>
    <w:p w:rsidR="00165CF4" w:rsidRPr="006E08D3" w:rsidRDefault="00165CF4" w:rsidP="00165CF4">
      <w:pPr>
        <w:pStyle w:val="NoSpacing"/>
        <w:ind w:firstLine="567"/>
        <w:jc w:val="both"/>
        <w:rPr>
          <w:rFonts w:ascii="Arial" w:eastAsia="Times New Roman" w:hAnsi="Arial" w:cs="Arial"/>
          <w:color w:val="000000"/>
          <w:szCs w:val="28"/>
        </w:rPr>
      </w:pPr>
      <w:r>
        <w:rPr>
          <w:rFonts w:eastAsia="Times New Roman"/>
          <w:color w:val="000000"/>
          <w:szCs w:val="28"/>
        </w:rPr>
        <w:t>- Và hôm nay cô cũng có một câu chuyện nói về Hồ Gươm,các con có muốn nghe cô kể không nào ?</w:t>
      </w:r>
    </w:p>
    <w:p w:rsidR="00165CF4" w:rsidRDefault="00165CF4" w:rsidP="00165CF4">
      <w:pPr>
        <w:pStyle w:val="NoSpacing"/>
        <w:ind w:firstLine="567"/>
        <w:jc w:val="both"/>
        <w:rPr>
          <w:b/>
        </w:rPr>
      </w:pPr>
      <w:r>
        <w:rPr>
          <w:b/>
        </w:rPr>
        <w:t>b)</w:t>
      </w:r>
      <w:r w:rsidRPr="00CC14AD">
        <w:rPr>
          <w:b/>
          <w:lang w:val="vi-VN"/>
        </w:rPr>
        <w:t xml:space="preserve"> Hoạt động </w:t>
      </w:r>
      <w:r>
        <w:rPr>
          <w:b/>
        </w:rPr>
        <w:t>nhận thức</w:t>
      </w:r>
      <w:r w:rsidRPr="00CC14AD">
        <w:rPr>
          <w:b/>
          <w:lang w:val="vi-VN"/>
        </w:rPr>
        <w:t>:</w:t>
      </w:r>
    </w:p>
    <w:p w:rsidR="00165CF4" w:rsidRPr="000968A1" w:rsidRDefault="00165CF4" w:rsidP="00165CF4">
      <w:pPr>
        <w:ind w:firstLine="567"/>
        <w:jc w:val="both"/>
        <w:rPr>
          <w:b/>
          <w:lang w:val="vi-VN"/>
        </w:rPr>
      </w:pPr>
      <w:r>
        <w:rPr>
          <w:b/>
        </w:rPr>
        <w:t>+</w:t>
      </w:r>
      <w:r w:rsidRPr="000968A1">
        <w:rPr>
          <w:b/>
          <w:lang w:val="vi-VN"/>
        </w:rPr>
        <w:t xml:space="preserve"> Cô kể chuyện</w:t>
      </w:r>
    </w:p>
    <w:p w:rsidR="00165CF4" w:rsidRPr="000968A1" w:rsidRDefault="00165CF4" w:rsidP="00165CF4">
      <w:pPr>
        <w:ind w:firstLine="567"/>
        <w:jc w:val="both"/>
      </w:pPr>
      <w:r>
        <w:lastRenderedPageBreak/>
        <w:t xml:space="preserve">- </w:t>
      </w:r>
      <w:r w:rsidRPr="000968A1">
        <w:t>Cô kể lần 1 diễn cảm</w:t>
      </w:r>
    </w:p>
    <w:p w:rsidR="00165CF4" w:rsidRPr="000968A1" w:rsidRDefault="00165CF4" w:rsidP="00165CF4">
      <w:pPr>
        <w:ind w:firstLine="567"/>
        <w:jc w:val="both"/>
      </w:pPr>
      <w:r w:rsidRPr="000968A1">
        <w:t xml:space="preserve">- Lần 2 cô kết hợp xem tranh minh họa trên máy tính </w:t>
      </w:r>
    </w:p>
    <w:p w:rsidR="00165CF4" w:rsidRPr="000968A1" w:rsidRDefault="00165CF4" w:rsidP="00165CF4">
      <w:pPr>
        <w:ind w:firstLine="567"/>
        <w:jc w:val="both"/>
      </w:pPr>
      <w:r w:rsidRPr="000968A1">
        <w:t xml:space="preserve">- Cô tóm nội dung câu chuyện “ </w:t>
      </w:r>
      <w:r w:rsidRPr="00EF75AB">
        <w:rPr>
          <w:color w:val="000000"/>
          <w:shd w:val="clear" w:color="auto" w:fill="FFFFFF"/>
        </w:rPr>
        <w:t>Câu truyện  kể về việc Rùa Vàng đã mang thanh gươm thần cho vua Lê mượn để  đánh giặc Minh, khi đánh thắng giặc Minh nhà vua đã trả lại gươm thần cho Rùa Vàng trên hồ Tả Vọng, kể từ đó hồ này có tên là Hồ Gươm hay Hồ Hoàn Kiếm.</w:t>
      </w:r>
      <w:r w:rsidRPr="00EF75AB">
        <w:t>”</w:t>
      </w:r>
    </w:p>
    <w:p w:rsidR="00165CF4" w:rsidRDefault="00165CF4" w:rsidP="00165CF4">
      <w:pPr>
        <w:ind w:firstLine="567"/>
        <w:jc w:val="both"/>
      </w:pPr>
      <w:r w:rsidRPr="000968A1">
        <w:t>- Lần 3 cô kể trích dẫn và tóm tắt nội dung của từng đoạn truyện</w:t>
      </w:r>
    </w:p>
    <w:p w:rsidR="00165CF4" w:rsidRPr="00EF75AB" w:rsidRDefault="00165CF4" w:rsidP="00165CF4">
      <w:pPr>
        <w:pStyle w:val="NoSpacing"/>
        <w:ind w:firstLine="567"/>
        <w:jc w:val="both"/>
        <w:rPr>
          <w:szCs w:val="28"/>
        </w:rPr>
      </w:pPr>
      <w:r w:rsidRPr="00EF75AB">
        <w:rPr>
          <w:rStyle w:val="wbantinmoi"/>
          <w:szCs w:val="28"/>
          <w:bdr w:val="none" w:sz="0" w:space="0" w:color="auto" w:frame="1"/>
        </w:rPr>
        <w:t>- Trích dẫn: “ Ngày xưa.......đánh đuổi chúng”</w:t>
      </w:r>
    </w:p>
    <w:p w:rsidR="00165CF4" w:rsidRDefault="00165CF4" w:rsidP="00165CF4">
      <w:pPr>
        <w:pStyle w:val="NoSpacing"/>
        <w:ind w:firstLine="567"/>
        <w:jc w:val="both"/>
        <w:rPr>
          <w:rStyle w:val="wbantinmoi"/>
          <w:szCs w:val="28"/>
          <w:bdr w:val="none" w:sz="0" w:space="0" w:color="auto" w:frame="1"/>
        </w:rPr>
      </w:pPr>
      <w:r w:rsidRPr="00EF75AB">
        <w:rPr>
          <w:rStyle w:val="wbantinmoi"/>
          <w:szCs w:val="28"/>
          <w:bdr w:val="none" w:sz="0" w:space="0" w:color="auto" w:frame="1"/>
        </w:rPr>
        <w:t xml:space="preserve">+ </w:t>
      </w:r>
      <w:r>
        <w:rPr>
          <w:rStyle w:val="wbantinmoi"/>
          <w:szCs w:val="28"/>
          <w:bdr w:val="none" w:sz="0" w:space="0" w:color="auto" w:frame="1"/>
        </w:rPr>
        <w:t>Ngày xưa giặc Minh sang xâm lượt, tàn sát dân ta, có ông Lê Lợi thấy dân ta bị tàn bạo nên đã đứng lên đánh lại chúng.</w:t>
      </w:r>
    </w:p>
    <w:p w:rsidR="00165CF4" w:rsidRPr="00EF75AB" w:rsidRDefault="00165CF4" w:rsidP="00165CF4">
      <w:pPr>
        <w:pStyle w:val="NoSpacing"/>
        <w:ind w:firstLine="567"/>
        <w:jc w:val="both"/>
        <w:rPr>
          <w:szCs w:val="28"/>
        </w:rPr>
      </w:pPr>
      <w:r w:rsidRPr="00EF75AB">
        <w:rPr>
          <w:rStyle w:val="wbantinmoi"/>
          <w:szCs w:val="28"/>
          <w:bdr w:val="none" w:sz="0" w:space="0" w:color="auto" w:frame="1"/>
        </w:rPr>
        <w:t>- Trích dẫn “ Năm ấy.......yên vui”.</w:t>
      </w:r>
    </w:p>
    <w:p w:rsidR="00165CF4" w:rsidRDefault="00165CF4" w:rsidP="00165CF4">
      <w:pPr>
        <w:pStyle w:val="NoSpacing"/>
        <w:ind w:firstLine="567"/>
        <w:jc w:val="both"/>
        <w:rPr>
          <w:rStyle w:val="wbantinmoi"/>
          <w:szCs w:val="28"/>
          <w:bdr w:val="none" w:sz="0" w:space="0" w:color="auto" w:frame="1"/>
        </w:rPr>
      </w:pPr>
      <w:r w:rsidRPr="00EF75AB">
        <w:rPr>
          <w:rStyle w:val="wbantinmoi"/>
          <w:szCs w:val="28"/>
          <w:bdr w:val="none" w:sz="0" w:space="0" w:color="auto" w:frame="1"/>
        </w:rPr>
        <w:t xml:space="preserve">+ </w:t>
      </w:r>
      <w:r>
        <w:rPr>
          <w:rStyle w:val="wbantinmoi"/>
          <w:szCs w:val="28"/>
          <w:bdr w:val="none" w:sz="0" w:space="0" w:color="auto" w:frame="1"/>
        </w:rPr>
        <w:t>Khi mọi người đang đi đánh cá, tưởng vớt được 1 con cá to nhưng lại là một thanh gươm chuôi nạm ngọc rất đẹp, mọi người truyền nhau xem thì nghe dưới nước có tiếng vọng lên xưng là Long Vương nói lính  hãy mang thanh gươm về dâng cho Lê Lợi đánh đuổi giặc Minh.Từ đó thì quân ta đánh tới đâu giặc Minh tan tát tới đó, cả tướng lẫn quân đề sợ đầu hàng.</w:t>
      </w:r>
    </w:p>
    <w:p w:rsidR="00165CF4" w:rsidRDefault="00165CF4" w:rsidP="00165CF4">
      <w:pPr>
        <w:pStyle w:val="NoSpacing"/>
        <w:ind w:firstLine="567"/>
        <w:jc w:val="both"/>
        <w:rPr>
          <w:rStyle w:val="wbantinmoi"/>
          <w:szCs w:val="28"/>
          <w:bdr w:val="none" w:sz="0" w:space="0" w:color="auto" w:frame="1"/>
        </w:rPr>
      </w:pPr>
      <w:r w:rsidRPr="00EF75AB">
        <w:rPr>
          <w:rStyle w:val="wbantinmoi"/>
          <w:szCs w:val="28"/>
          <w:bdr w:val="none" w:sz="0" w:space="0" w:color="auto" w:frame="1"/>
        </w:rPr>
        <w:t>- Trích đoạn “ Một năm sau.....lặn xuống nước”.</w:t>
      </w:r>
    </w:p>
    <w:p w:rsidR="00165CF4" w:rsidRPr="00EF75AB" w:rsidRDefault="00165CF4" w:rsidP="00165CF4">
      <w:pPr>
        <w:pStyle w:val="NoSpacing"/>
        <w:ind w:firstLine="567"/>
        <w:jc w:val="both"/>
        <w:rPr>
          <w:szCs w:val="28"/>
        </w:rPr>
      </w:pPr>
      <w:r>
        <w:rPr>
          <w:rStyle w:val="wbantinmoi"/>
          <w:szCs w:val="28"/>
          <w:bdr w:val="none" w:sz="0" w:space="0" w:color="auto" w:frame="1"/>
        </w:rPr>
        <w:t>+ Một hôm Lê Lợi di dạo quanh hồ Tả Vọng, thì xuất hiện một con Rùa vàng  hướng về phía nhà Vua và chào xin nhà Vua trả lại Gươm, mới rút gươm ra khỏi vỏ thì thanh Gươm đã bay vụt về phía Rùa Vàng, Rùa Vàng ngậm lấy thanh gươm và lặn xuống nước.</w:t>
      </w:r>
    </w:p>
    <w:p w:rsidR="00165CF4" w:rsidRDefault="00165CF4" w:rsidP="00165CF4">
      <w:pPr>
        <w:pStyle w:val="NoSpacing"/>
        <w:ind w:firstLine="567"/>
        <w:jc w:val="both"/>
        <w:rPr>
          <w:rStyle w:val="wbantinmoi"/>
          <w:szCs w:val="28"/>
          <w:bdr w:val="none" w:sz="0" w:space="0" w:color="auto" w:frame="1"/>
        </w:rPr>
      </w:pPr>
      <w:r w:rsidRPr="00EF75AB">
        <w:rPr>
          <w:rStyle w:val="wbantinmoi"/>
          <w:szCs w:val="28"/>
          <w:bdr w:val="none" w:sz="0" w:space="0" w:color="auto" w:frame="1"/>
        </w:rPr>
        <w:t>- Trích đoạn “ Từ đó ....gọi hồ Hoàn Kiếm”</w:t>
      </w:r>
    </w:p>
    <w:p w:rsidR="00165CF4" w:rsidRPr="00EF75AB" w:rsidRDefault="00165CF4" w:rsidP="00165CF4">
      <w:pPr>
        <w:pStyle w:val="NoSpacing"/>
        <w:ind w:firstLine="567"/>
        <w:jc w:val="both"/>
        <w:rPr>
          <w:szCs w:val="28"/>
        </w:rPr>
      </w:pPr>
      <w:r>
        <w:rPr>
          <w:szCs w:val="28"/>
        </w:rPr>
        <w:t>+ Từ đó Vua Lê Lợi đã đổi tên hồ Tả Vọng thành Hồ Hoàn Kiếm.</w:t>
      </w:r>
    </w:p>
    <w:p w:rsidR="00165CF4" w:rsidRDefault="00165CF4" w:rsidP="00165CF4">
      <w:pPr>
        <w:pStyle w:val="NoSpacing"/>
        <w:ind w:firstLine="567"/>
        <w:jc w:val="both"/>
        <w:rPr>
          <w:rFonts w:ascii="Tahoma" w:hAnsi="Tahoma" w:cs="Tahoma"/>
          <w:color w:val="242B2D"/>
          <w:sz w:val="21"/>
          <w:szCs w:val="21"/>
          <w:shd w:val="clear" w:color="auto" w:fill="FEE6FE"/>
        </w:rPr>
      </w:pPr>
      <w:r w:rsidRPr="00EF75AB">
        <w:rPr>
          <w:rStyle w:val="wbantinmoi"/>
          <w:szCs w:val="28"/>
          <w:bdr w:val="none" w:sz="0" w:space="0" w:color="auto" w:frame="1"/>
        </w:rPr>
        <w:t xml:space="preserve">* Giáo dục: </w:t>
      </w:r>
      <w:r w:rsidRPr="00137634">
        <w:t>Thông qua câu chuyện giáo dục trẻ biết về một số sự tích của các danh lam thắng cảnh, địa danh lịc</w:t>
      </w:r>
      <w:r>
        <w:t>h sử của đất nước Việt Nam từ đó biết yêu đất nước, bảo vệ quê hương sạch đẹp bằng việc làm nhỏ nhất là nhặt rác bỏ vào thùng.</w:t>
      </w:r>
    </w:p>
    <w:p w:rsidR="00165CF4" w:rsidRPr="000968A1" w:rsidRDefault="00165CF4" w:rsidP="00165CF4">
      <w:pPr>
        <w:pStyle w:val="NoSpacing"/>
        <w:ind w:firstLine="567"/>
        <w:jc w:val="both"/>
        <w:rPr>
          <w:rFonts w:eastAsia="Times New Roman"/>
          <w:szCs w:val="28"/>
        </w:rPr>
      </w:pPr>
      <w:r w:rsidRPr="000968A1">
        <w:rPr>
          <w:rFonts w:eastAsia="Times New Roman"/>
          <w:b/>
          <w:szCs w:val="28"/>
        </w:rPr>
        <w:t>* Đàm thoại:</w:t>
      </w:r>
    </w:p>
    <w:p w:rsidR="00165CF4" w:rsidRPr="000968A1" w:rsidRDefault="00165CF4" w:rsidP="00165CF4">
      <w:pPr>
        <w:ind w:firstLine="567"/>
        <w:jc w:val="both"/>
      </w:pPr>
      <w:r w:rsidRPr="000968A1">
        <w:t>- Cô vừa kể con nghe câu chuyện  gì?</w:t>
      </w:r>
      <w:r>
        <w:t xml:space="preserve"> Có những nhân vật nào.</w:t>
      </w:r>
    </w:p>
    <w:p w:rsidR="00165CF4" w:rsidRDefault="00165CF4" w:rsidP="00165CF4">
      <w:pPr>
        <w:pStyle w:val="NoSpacing"/>
        <w:ind w:firstLine="567"/>
        <w:jc w:val="both"/>
        <w:rPr>
          <w:szCs w:val="28"/>
        </w:rPr>
      </w:pPr>
      <w:r>
        <w:rPr>
          <w:rStyle w:val="wbantinmoi"/>
          <w:szCs w:val="28"/>
          <w:bdr w:val="none" w:sz="0" w:space="0" w:color="auto" w:frame="1"/>
        </w:rPr>
        <w:t xml:space="preserve">- </w:t>
      </w:r>
      <w:r w:rsidRPr="00EF75AB">
        <w:rPr>
          <w:rStyle w:val="wbantinmoi"/>
          <w:szCs w:val="28"/>
          <w:bdr w:val="none" w:sz="0" w:space="0" w:color="auto" w:frame="1"/>
        </w:rPr>
        <w:t>Ai đã cho Lê Lợi mượn Gươm để đánh giặc minh ? Vì sao Long Quân cho Lê Lợi mượn Gươm thần ?</w:t>
      </w:r>
    </w:p>
    <w:p w:rsidR="00165CF4" w:rsidRDefault="00165CF4" w:rsidP="00165CF4">
      <w:pPr>
        <w:pStyle w:val="NoSpacing"/>
        <w:ind w:firstLine="567"/>
        <w:jc w:val="both"/>
        <w:rPr>
          <w:szCs w:val="28"/>
        </w:rPr>
      </w:pPr>
      <w:r>
        <w:rPr>
          <w:szCs w:val="28"/>
        </w:rPr>
        <w:t xml:space="preserve">- </w:t>
      </w:r>
      <w:r w:rsidRPr="00EF75AB">
        <w:rPr>
          <w:rStyle w:val="wbantinmoi"/>
          <w:szCs w:val="28"/>
          <w:bdr w:val="none" w:sz="0" w:space="0" w:color="auto" w:frame="1"/>
        </w:rPr>
        <w:t>Có Gươm thần Lê Lợi đã đánh giặc minh như thế nào ?Sau khi đánh thắng giặc minh , Lê Lợi được lên làm gì ?  </w:t>
      </w:r>
    </w:p>
    <w:p w:rsidR="00165CF4" w:rsidRPr="00C35678" w:rsidRDefault="00165CF4" w:rsidP="00165CF4">
      <w:pPr>
        <w:pStyle w:val="NoSpacing"/>
        <w:ind w:firstLine="567"/>
        <w:jc w:val="both"/>
        <w:rPr>
          <w:spacing w:val="-8"/>
          <w:szCs w:val="28"/>
        </w:rPr>
      </w:pPr>
      <w:r w:rsidRPr="00C35678">
        <w:rPr>
          <w:rStyle w:val="wbantinmoi"/>
          <w:spacing w:val="-8"/>
          <w:szCs w:val="28"/>
          <w:bdr w:val="none" w:sz="0" w:space="0" w:color="auto" w:frame="1"/>
        </w:rPr>
        <w:t>- Long quân sai ai đi lấy Gươm thần về ? Rùa vàng đã nói gì khi đòi lại gươm thần?</w:t>
      </w:r>
    </w:p>
    <w:p w:rsidR="00165CF4" w:rsidRPr="000968A1" w:rsidRDefault="00165CF4" w:rsidP="00165CF4">
      <w:pPr>
        <w:ind w:firstLine="567"/>
        <w:jc w:val="both"/>
        <w:rPr>
          <w:b/>
        </w:rPr>
      </w:pPr>
      <w:r w:rsidRPr="000968A1">
        <w:rPr>
          <w:b/>
        </w:rPr>
        <w:t xml:space="preserve">* Trò chơi: </w:t>
      </w:r>
      <w:r>
        <w:rPr>
          <w:b/>
        </w:rPr>
        <w:t>Đóng kịch</w:t>
      </w:r>
    </w:p>
    <w:p w:rsidR="00165CF4" w:rsidRPr="000968A1" w:rsidRDefault="00165CF4" w:rsidP="00165CF4">
      <w:pPr>
        <w:ind w:firstLine="567"/>
        <w:jc w:val="both"/>
        <w:rPr>
          <w:rFonts w:ascii=".VnTime" w:hAnsi=".VnTime"/>
        </w:rPr>
      </w:pPr>
      <w:r w:rsidRPr="000968A1">
        <w:t xml:space="preserve">- </w:t>
      </w:r>
      <w:r>
        <w:t>Cách chơi : Mỗi bạn sẽ đóng vai của các nhân vật để thể hiện lại câu chuyện, cô sẽ là người dẫn chuyện.</w:t>
      </w:r>
    </w:p>
    <w:p w:rsidR="00165CF4" w:rsidRDefault="00165CF4" w:rsidP="00165CF4">
      <w:pPr>
        <w:pStyle w:val="NoSpacing"/>
        <w:ind w:firstLine="567"/>
        <w:jc w:val="both"/>
        <w:rPr>
          <w:color w:val="000000"/>
          <w:shd w:val="clear" w:color="auto" w:fill="FFFFFF"/>
        </w:rPr>
      </w:pPr>
      <w:r>
        <w:rPr>
          <w:b/>
        </w:rPr>
        <w:t>c)</w:t>
      </w:r>
      <w:r w:rsidRPr="00CC14AD">
        <w:rPr>
          <w:b/>
        </w:rPr>
        <w:t>Hoạt động k</w:t>
      </w:r>
      <w:r w:rsidRPr="00CC14AD">
        <w:rPr>
          <w:b/>
          <w:lang w:val="vi-VN"/>
        </w:rPr>
        <w:t>ết thúc:</w:t>
      </w:r>
      <w:r>
        <w:rPr>
          <w:b/>
        </w:rPr>
        <w:t xml:space="preserve"> </w:t>
      </w:r>
      <w:r>
        <w:rPr>
          <w:color w:val="000000"/>
          <w:shd w:val="clear" w:color="auto" w:fill="FFFFFF"/>
        </w:rPr>
        <w:t>Cô cho trẻ hát yêu Hà Nội.</w:t>
      </w:r>
    </w:p>
    <w:p w:rsidR="00F57681" w:rsidRDefault="00F57681"/>
    <w:sectPr w:rsidR="00F57681" w:rsidSect="00F04C85">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165CF4"/>
    <w:rsid w:val="00020D54"/>
    <w:rsid w:val="00165CF4"/>
    <w:rsid w:val="003714C5"/>
    <w:rsid w:val="00486439"/>
    <w:rsid w:val="004F2866"/>
    <w:rsid w:val="00501C87"/>
    <w:rsid w:val="00945ED1"/>
    <w:rsid w:val="00F04C85"/>
    <w:rsid w:val="00F57681"/>
    <w:rsid w:val="00FF4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CF4"/>
    <w:pPr>
      <w:spacing w:line="240" w:lineRule="auto"/>
    </w:pPr>
    <w:rPr>
      <w:rFonts w:eastAsia="Calibri" w:cs="Times New Roman"/>
    </w:rPr>
  </w:style>
  <w:style w:type="character" w:customStyle="1" w:styleId="wbantinmoi">
    <w:name w:val="wbantinmoi"/>
    <w:basedOn w:val="DefaultParagraphFont"/>
    <w:rsid w:val="00165C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MGDS</dc:creator>
  <cp:lastModifiedBy>MGDS</cp:lastModifiedBy>
  <cp:revision>1</cp:revision>
  <dcterms:created xsi:type="dcterms:W3CDTF">2024-05-10T07:49:00Z</dcterms:created>
  <dcterms:modified xsi:type="dcterms:W3CDTF">2024-05-10T07:49:00Z</dcterms:modified>
</cp:coreProperties>
</file>