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D14" w:rsidRPr="00E15B38" w:rsidRDefault="00751D14" w:rsidP="00751D14">
      <w:pPr>
        <w:jc w:val="center"/>
        <w:rPr>
          <w:b/>
          <w:szCs w:val="28"/>
          <w:lang w:val="pt-BR"/>
        </w:rPr>
      </w:pPr>
      <w:r w:rsidRPr="00E15B38">
        <w:rPr>
          <w:b/>
          <w:szCs w:val="28"/>
          <w:lang w:val="pt-BR"/>
        </w:rPr>
        <w:t>KẾ HOẠCH GIÁO DỤC NGÀY</w:t>
      </w:r>
    </w:p>
    <w:p w:rsidR="00751D14" w:rsidRPr="00E15B38" w:rsidRDefault="00751D14" w:rsidP="00751D14">
      <w:pPr>
        <w:jc w:val="center"/>
        <w:rPr>
          <w:i/>
          <w:szCs w:val="28"/>
          <w:lang w:val="pt-BR"/>
        </w:rPr>
      </w:pPr>
      <w:r>
        <w:rPr>
          <w:i/>
          <w:szCs w:val="28"/>
          <w:lang w:val="pt-BR"/>
        </w:rPr>
        <w:t>Thứ năm ngày 25 tháng 4 năm 2024</w:t>
      </w:r>
    </w:p>
    <w:p w:rsidR="00751D14" w:rsidRPr="00E15B38" w:rsidRDefault="00751D14" w:rsidP="00751D14">
      <w:pPr>
        <w:jc w:val="center"/>
        <w:rPr>
          <w:b/>
          <w:szCs w:val="28"/>
          <w:lang w:val="pt-BR"/>
        </w:rPr>
      </w:pPr>
      <w:r>
        <w:rPr>
          <w:b/>
          <w:szCs w:val="28"/>
          <w:lang w:val="pt-BR"/>
        </w:rPr>
        <w:t xml:space="preserve">Chủ đề nhánh: </w:t>
      </w:r>
      <w:r w:rsidRPr="00993A3E">
        <w:rPr>
          <w:b/>
          <w:szCs w:val="28"/>
          <w:lang w:val="pt-BR"/>
        </w:rPr>
        <w:t>Đại Sơn quê em</w:t>
      </w:r>
    </w:p>
    <w:p w:rsidR="00751D14" w:rsidRPr="00E15B38" w:rsidRDefault="00751D14" w:rsidP="00751D14">
      <w:pPr>
        <w:jc w:val="center"/>
        <w:rPr>
          <w:b/>
          <w:szCs w:val="28"/>
          <w:lang w:val="pt-BR"/>
        </w:rPr>
      </w:pPr>
      <w:r w:rsidRPr="00E15B38">
        <w:rPr>
          <w:b/>
          <w:szCs w:val="28"/>
          <w:lang w:val="pt-BR"/>
        </w:rPr>
        <w:t xml:space="preserve">Hoạt động học: </w:t>
      </w:r>
      <w:r>
        <w:rPr>
          <w:b/>
          <w:szCs w:val="28"/>
        </w:rPr>
        <w:t>LQVH</w:t>
      </w:r>
    </w:p>
    <w:p w:rsidR="00751D14" w:rsidRPr="00E15B38" w:rsidRDefault="00751D14" w:rsidP="00751D14">
      <w:pPr>
        <w:jc w:val="center"/>
        <w:rPr>
          <w:b/>
          <w:szCs w:val="28"/>
          <w:lang w:val="pt-BR"/>
        </w:rPr>
      </w:pPr>
      <w:r w:rsidRPr="00E15B38">
        <w:rPr>
          <w:b/>
          <w:szCs w:val="28"/>
          <w:lang w:val="pt-BR"/>
        </w:rPr>
        <w:t>Đ</w:t>
      </w:r>
      <w:r>
        <w:rPr>
          <w:b/>
          <w:szCs w:val="28"/>
          <w:lang w:val="pt-BR"/>
        </w:rPr>
        <w:t xml:space="preserve">ề tài: Thơ: </w:t>
      </w:r>
      <w:r w:rsidRPr="00993A3E">
        <w:rPr>
          <w:b/>
          <w:szCs w:val="28"/>
          <w:lang w:val="pt-BR"/>
        </w:rPr>
        <w:t>“ Về quê”</w:t>
      </w:r>
    </w:p>
    <w:p w:rsidR="00751D14" w:rsidRPr="008E12ED" w:rsidRDefault="00751D14" w:rsidP="00751D14">
      <w:pPr>
        <w:jc w:val="center"/>
        <w:rPr>
          <w:b/>
          <w:szCs w:val="28"/>
          <w:lang w:val="nl-NL"/>
        </w:rPr>
      </w:pPr>
    </w:p>
    <w:p w:rsidR="00751D14" w:rsidRPr="00E15B38" w:rsidRDefault="00751D14" w:rsidP="00751D14">
      <w:pPr>
        <w:ind w:left="540"/>
        <w:jc w:val="both"/>
        <w:rPr>
          <w:szCs w:val="28"/>
          <w:lang w:val="nl-NL"/>
        </w:rPr>
      </w:pPr>
      <w:r>
        <w:rPr>
          <w:b/>
          <w:szCs w:val="28"/>
          <w:lang w:val="nl-NL"/>
        </w:rPr>
        <w:t>1.</w:t>
      </w:r>
      <w:r w:rsidRPr="00750653">
        <w:rPr>
          <w:b/>
          <w:szCs w:val="28"/>
          <w:lang w:val="nl-NL"/>
        </w:rPr>
        <w:t xml:space="preserve"> Đón trẻ</w:t>
      </w:r>
      <w:r>
        <w:rPr>
          <w:b/>
          <w:szCs w:val="28"/>
          <w:lang w:val="nl-NL"/>
        </w:rPr>
        <w:t xml:space="preserve">: </w:t>
      </w:r>
    </w:p>
    <w:p w:rsidR="00751D14" w:rsidRPr="005166C5" w:rsidRDefault="00751D14" w:rsidP="00751D14">
      <w:pPr>
        <w:tabs>
          <w:tab w:val="left" w:pos="6780"/>
        </w:tabs>
        <w:autoSpaceDE w:val="0"/>
        <w:autoSpaceDN w:val="0"/>
        <w:adjustRightInd w:val="0"/>
        <w:jc w:val="both"/>
        <w:rPr>
          <w:szCs w:val="28"/>
          <w:lang w:val="nl-NL"/>
        </w:rPr>
      </w:pPr>
      <w:r w:rsidRPr="00E15B38">
        <w:rPr>
          <w:szCs w:val="28"/>
          <w:lang w:val="nl-NL"/>
        </w:rPr>
        <w:t xml:space="preserve">       </w:t>
      </w:r>
      <w:r>
        <w:rPr>
          <w:szCs w:val="28"/>
          <w:lang w:val="nl-NL"/>
        </w:rPr>
        <w:t xml:space="preserve">  </w:t>
      </w:r>
      <w:r w:rsidRPr="005166C5">
        <w:rPr>
          <w:szCs w:val="28"/>
          <w:lang w:val="nl-NL"/>
        </w:rPr>
        <w:t>Trao đ</w:t>
      </w:r>
      <w:r w:rsidRPr="005166C5">
        <w:rPr>
          <w:szCs w:val="28"/>
          <w:lang w:val="vi-VN"/>
        </w:rPr>
        <w:t>ổi với phụ huynh về thời gian đưa đ</w:t>
      </w:r>
      <w:r w:rsidRPr="005166C5">
        <w:rPr>
          <w:szCs w:val="28"/>
          <w:lang w:val="nl-NL"/>
        </w:rPr>
        <w:t>ón tr</w:t>
      </w:r>
      <w:r w:rsidRPr="005166C5">
        <w:rPr>
          <w:szCs w:val="28"/>
          <w:lang w:val="vi-VN"/>
        </w:rPr>
        <w:t>ẻ đ</w:t>
      </w:r>
      <w:r w:rsidRPr="005166C5">
        <w:rPr>
          <w:szCs w:val="28"/>
          <w:lang w:val="nl-NL"/>
        </w:rPr>
        <w:t>úng gi</w:t>
      </w:r>
      <w:r w:rsidRPr="005166C5">
        <w:rPr>
          <w:szCs w:val="28"/>
          <w:lang w:val="vi-VN"/>
        </w:rPr>
        <w:t>ờ để trẻ tham gia đầy đủ c</w:t>
      </w:r>
      <w:r w:rsidRPr="005166C5">
        <w:rPr>
          <w:szCs w:val="28"/>
          <w:lang w:val="nl-NL"/>
        </w:rPr>
        <w:t>ác ho</w:t>
      </w:r>
      <w:r w:rsidRPr="005166C5">
        <w:rPr>
          <w:szCs w:val="28"/>
          <w:lang w:val="vi-VN"/>
        </w:rPr>
        <w:t>ạt động</w:t>
      </w:r>
      <w:r w:rsidRPr="005166C5">
        <w:rPr>
          <w:szCs w:val="28"/>
          <w:lang w:val="nl-NL"/>
        </w:rPr>
        <w:t xml:space="preserve"> </w:t>
      </w:r>
    </w:p>
    <w:p w:rsidR="00751D14" w:rsidRPr="005166C5" w:rsidRDefault="00751D14" w:rsidP="00751D14">
      <w:pPr>
        <w:autoSpaceDE w:val="0"/>
        <w:autoSpaceDN w:val="0"/>
        <w:adjustRightInd w:val="0"/>
        <w:ind w:firstLine="540"/>
        <w:rPr>
          <w:szCs w:val="28"/>
          <w:lang w:val="nl-NL"/>
        </w:rPr>
      </w:pPr>
      <w:r w:rsidRPr="005166C5">
        <w:rPr>
          <w:szCs w:val="28"/>
          <w:lang w:val="nl-NL"/>
        </w:rPr>
        <w:t>N</w:t>
      </w:r>
      <w:r w:rsidRPr="005166C5">
        <w:rPr>
          <w:szCs w:val="28"/>
          <w:lang w:val="vi-VN"/>
        </w:rPr>
        <w:t>hắc nhỡ trẻ để đồ d</w:t>
      </w:r>
      <w:r w:rsidRPr="005166C5">
        <w:rPr>
          <w:szCs w:val="28"/>
          <w:lang w:val="nl-NL"/>
        </w:rPr>
        <w:t>ùng cá nhân g</w:t>
      </w:r>
      <w:r w:rsidRPr="005166C5">
        <w:rPr>
          <w:szCs w:val="28"/>
          <w:lang w:val="vi-VN"/>
        </w:rPr>
        <w:t>ọn g</w:t>
      </w:r>
      <w:r w:rsidRPr="005166C5">
        <w:rPr>
          <w:szCs w:val="28"/>
          <w:lang w:val="nl-NL"/>
        </w:rPr>
        <w:t>àng đúng nơi qui đ</w:t>
      </w:r>
      <w:r w:rsidRPr="005166C5">
        <w:rPr>
          <w:szCs w:val="28"/>
          <w:lang w:val="vi-VN"/>
        </w:rPr>
        <w:t>ịnh</w:t>
      </w:r>
      <w:r w:rsidRPr="005166C5">
        <w:rPr>
          <w:szCs w:val="28"/>
          <w:lang w:val="nl-NL"/>
        </w:rPr>
        <w:t xml:space="preserve"> và </w:t>
      </w:r>
      <w:r w:rsidRPr="005166C5">
        <w:rPr>
          <w:szCs w:val="28"/>
          <w:lang w:val="pt-PT"/>
        </w:rPr>
        <w:t xml:space="preserve">trẻ khi </w:t>
      </w:r>
      <w:r w:rsidRPr="005166C5">
        <w:rPr>
          <w:szCs w:val="28"/>
          <w:lang w:val="vi-VN"/>
        </w:rPr>
        <w:t>chơi với đồ chơi ngo</w:t>
      </w:r>
      <w:r w:rsidRPr="005166C5">
        <w:rPr>
          <w:szCs w:val="28"/>
          <w:lang w:val="nl-NL"/>
        </w:rPr>
        <w:t>ài tr</w:t>
      </w:r>
      <w:r w:rsidRPr="005166C5">
        <w:rPr>
          <w:szCs w:val="28"/>
          <w:lang w:val="vi-VN"/>
        </w:rPr>
        <w:t>ời</w:t>
      </w:r>
      <w:r w:rsidRPr="005166C5">
        <w:rPr>
          <w:szCs w:val="28"/>
          <w:lang w:val="nl-NL"/>
        </w:rPr>
        <w:t xml:space="preserve"> cô nhắc nhở các cháu chơi</w:t>
      </w:r>
      <w:r w:rsidRPr="005166C5">
        <w:rPr>
          <w:szCs w:val="28"/>
          <w:lang w:val="vi-VN"/>
        </w:rPr>
        <w:t xml:space="preserve"> nhẹ nh</w:t>
      </w:r>
      <w:r w:rsidRPr="005166C5">
        <w:rPr>
          <w:szCs w:val="28"/>
          <w:lang w:val="nl-NL"/>
        </w:rPr>
        <w:t>àng, c</w:t>
      </w:r>
      <w:r w:rsidRPr="005166C5">
        <w:rPr>
          <w:szCs w:val="28"/>
          <w:lang w:val="vi-VN"/>
        </w:rPr>
        <w:t>ẩn thận tr</w:t>
      </w:r>
      <w:r w:rsidRPr="005166C5">
        <w:rPr>
          <w:szCs w:val="28"/>
          <w:lang w:val="nl-NL"/>
        </w:rPr>
        <w:t>ánh tai n</w:t>
      </w:r>
      <w:r w:rsidRPr="005166C5">
        <w:rPr>
          <w:szCs w:val="28"/>
          <w:lang w:val="vi-VN"/>
        </w:rPr>
        <w:t>ạn thương t</w:t>
      </w:r>
      <w:r w:rsidRPr="005166C5">
        <w:rPr>
          <w:szCs w:val="28"/>
          <w:lang w:val="nl-NL"/>
        </w:rPr>
        <w:t>ích.</w:t>
      </w:r>
    </w:p>
    <w:p w:rsidR="00751D14" w:rsidRPr="005166C5" w:rsidRDefault="00751D14" w:rsidP="00751D14">
      <w:pPr>
        <w:autoSpaceDE w:val="0"/>
        <w:autoSpaceDN w:val="0"/>
        <w:adjustRightInd w:val="0"/>
        <w:ind w:firstLine="540"/>
        <w:rPr>
          <w:szCs w:val="28"/>
          <w:lang w:val="nl-NL"/>
        </w:rPr>
      </w:pPr>
      <w:r w:rsidRPr="005166C5">
        <w:rPr>
          <w:szCs w:val="28"/>
          <w:lang w:val="nl-NL"/>
        </w:rPr>
        <w:t xml:space="preserve">* Nêu tiêu chuẩn bé ngoan: </w:t>
      </w:r>
    </w:p>
    <w:p w:rsidR="00751D14" w:rsidRPr="005166C5" w:rsidRDefault="00751D14" w:rsidP="00751D14">
      <w:pPr>
        <w:ind w:firstLine="540"/>
        <w:jc w:val="both"/>
        <w:rPr>
          <w:color w:val="000000"/>
          <w:szCs w:val="28"/>
        </w:rPr>
      </w:pPr>
      <w:r w:rsidRPr="005166C5">
        <w:rPr>
          <w:szCs w:val="28"/>
          <w:lang w:val="nl-NL"/>
        </w:rPr>
        <w:t xml:space="preserve">- </w:t>
      </w:r>
      <w:r w:rsidRPr="005166C5">
        <w:rPr>
          <w:color w:val="000000"/>
          <w:szCs w:val="28"/>
          <w:lang w:val="vi-VN"/>
        </w:rPr>
        <w:t xml:space="preserve"> Đi học </w:t>
      </w:r>
      <w:r w:rsidRPr="005166C5">
        <w:rPr>
          <w:color w:val="000000"/>
          <w:szCs w:val="28"/>
        </w:rPr>
        <w:t>không khóc nhè</w:t>
      </w:r>
    </w:p>
    <w:p w:rsidR="00751D14" w:rsidRPr="005166C5" w:rsidRDefault="00751D14" w:rsidP="00751D14">
      <w:pPr>
        <w:ind w:firstLine="540"/>
        <w:jc w:val="both"/>
        <w:rPr>
          <w:color w:val="000000"/>
          <w:szCs w:val="28"/>
        </w:rPr>
      </w:pPr>
      <w:r w:rsidRPr="005166C5">
        <w:rPr>
          <w:color w:val="000000"/>
          <w:szCs w:val="28"/>
        </w:rPr>
        <w:t>-Trong giờ ăn ăn hết xuất, ngủ ngon giấc</w:t>
      </w:r>
    </w:p>
    <w:p w:rsidR="00751D14" w:rsidRPr="005166C5" w:rsidRDefault="00751D14" w:rsidP="00751D14">
      <w:pPr>
        <w:ind w:firstLine="540"/>
        <w:jc w:val="both"/>
        <w:rPr>
          <w:color w:val="000000"/>
          <w:szCs w:val="28"/>
        </w:rPr>
      </w:pPr>
      <w:r w:rsidRPr="005166C5">
        <w:rPr>
          <w:color w:val="000000"/>
          <w:szCs w:val="28"/>
        </w:rPr>
        <w:t>- Vâng lời cô giáo.</w:t>
      </w:r>
    </w:p>
    <w:p w:rsidR="00751D14" w:rsidRPr="00DA4FC2" w:rsidRDefault="00751D14" w:rsidP="00751D14">
      <w:pPr>
        <w:ind w:left="540"/>
        <w:rPr>
          <w:szCs w:val="28"/>
          <w:lang w:val="nl-NL"/>
        </w:rPr>
      </w:pPr>
      <w:r w:rsidRPr="00DA4FC2">
        <w:rPr>
          <w:b/>
          <w:szCs w:val="28"/>
          <w:lang w:val="nl-NL"/>
        </w:rPr>
        <w:t>2. Thể dục buổi sáng</w:t>
      </w:r>
      <w:r w:rsidRPr="00DA4FC2">
        <w:rPr>
          <w:szCs w:val="28"/>
          <w:lang w:val="nl-NL"/>
        </w:rPr>
        <w:t xml:space="preserve">:  </w:t>
      </w:r>
    </w:p>
    <w:p w:rsidR="00751D14" w:rsidRPr="00E15B38" w:rsidRDefault="00751D14" w:rsidP="00751D14">
      <w:pPr>
        <w:ind w:firstLine="540"/>
        <w:jc w:val="both"/>
        <w:rPr>
          <w:szCs w:val="28"/>
          <w:lang w:val="nl-NL"/>
        </w:rPr>
      </w:pPr>
      <w:r w:rsidRPr="00E15B38">
        <w:rPr>
          <w:szCs w:val="28"/>
          <w:lang w:val="nl-NL"/>
        </w:rPr>
        <w:t>Thể dục buổi sáng nhịp nhàng theo bài h</w:t>
      </w:r>
      <w:r>
        <w:rPr>
          <w:szCs w:val="28"/>
          <w:lang w:val="nl-NL"/>
        </w:rPr>
        <w:t>át “  Quê hương tươi đẹp</w:t>
      </w:r>
      <w:r w:rsidRPr="00E15B38">
        <w:rPr>
          <w:szCs w:val="28"/>
          <w:lang w:val="nl-NL"/>
        </w:rPr>
        <w:t>”.</w:t>
      </w:r>
    </w:p>
    <w:p w:rsidR="00751D14" w:rsidRPr="00E15B38" w:rsidRDefault="00751D14" w:rsidP="00751D14">
      <w:pPr>
        <w:rPr>
          <w:b/>
          <w:szCs w:val="28"/>
          <w:lang w:val="it-IT"/>
        </w:rPr>
      </w:pPr>
      <w:r w:rsidRPr="00DA4FC2">
        <w:rPr>
          <w:b/>
          <w:szCs w:val="28"/>
          <w:lang w:val="nl-NL"/>
        </w:rPr>
        <w:t xml:space="preserve">       </w:t>
      </w:r>
      <w:r>
        <w:rPr>
          <w:b/>
          <w:szCs w:val="28"/>
          <w:lang w:val="nl-NL"/>
        </w:rPr>
        <w:t>3</w:t>
      </w:r>
      <w:r w:rsidRPr="00DA4FC2">
        <w:rPr>
          <w:b/>
          <w:szCs w:val="28"/>
          <w:lang w:val="nl-NL"/>
        </w:rPr>
        <w:t xml:space="preserve">. </w:t>
      </w:r>
      <w:r>
        <w:rPr>
          <w:b/>
          <w:szCs w:val="28"/>
          <w:lang w:val="it-IT"/>
        </w:rPr>
        <w:t>Hoạt động học: LQVH</w:t>
      </w:r>
    </w:p>
    <w:p w:rsidR="00751D14" w:rsidRPr="00E15B38" w:rsidRDefault="00751D14" w:rsidP="00751D14">
      <w:pPr>
        <w:rPr>
          <w:b/>
          <w:szCs w:val="28"/>
          <w:lang w:val="it-IT"/>
        </w:rPr>
      </w:pPr>
      <w:r w:rsidRPr="00E15B38">
        <w:rPr>
          <w:b/>
          <w:szCs w:val="28"/>
          <w:lang w:val="it-IT"/>
        </w:rPr>
        <w:t xml:space="preserve">     </w:t>
      </w:r>
      <w:r>
        <w:rPr>
          <w:b/>
          <w:szCs w:val="28"/>
          <w:lang w:val="it-IT"/>
        </w:rPr>
        <w:t xml:space="preserve">    Đề tài: Thơ: </w:t>
      </w:r>
      <w:r>
        <w:rPr>
          <w:b/>
          <w:szCs w:val="28"/>
        </w:rPr>
        <w:t>Về quê</w:t>
      </w:r>
    </w:p>
    <w:p w:rsidR="00751D14" w:rsidRPr="00E15B38" w:rsidRDefault="00751D14" w:rsidP="00751D14">
      <w:pPr>
        <w:ind w:firstLine="540"/>
        <w:jc w:val="both"/>
        <w:rPr>
          <w:szCs w:val="28"/>
          <w:lang w:val="it-IT"/>
        </w:rPr>
      </w:pPr>
      <w:r>
        <w:rPr>
          <w:b/>
          <w:szCs w:val="28"/>
          <w:lang w:val="nl-NL"/>
        </w:rPr>
        <w:t xml:space="preserve">3.1. </w:t>
      </w:r>
      <w:r w:rsidRPr="00750653">
        <w:rPr>
          <w:b/>
          <w:szCs w:val="28"/>
          <w:lang w:val="nl-NL"/>
        </w:rPr>
        <w:t xml:space="preserve">Mục đích yêu cầu: </w:t>
      </w:r>
    </w:p>
    <w:p w:rsidR="00751D14" w:rsidRDefault="00751D14" w:rsidP="00751D14">
      <w:pPr>
        <w:ind w:firstLine="540"/>
        <w:jc w:val="both"/>
        <w:rPr>
          <w:b/>
          <w:szCs w:val="28"/>
          <w:lang w:val="nl-NL"/>
        </w:rPr>
      </w:pPr>
      <w:r>
        <w:rPr>
          <w:b/>
          <w:szCs w:val="28"/>
          <w:lang w:val="nl-NL"/>
        </w:rPr>
        <w:t>a) Kiến thức:</w:t>
      </w:r>
    </w:p>
    <w:p w:rsidR="00751D14" w:rsidRPr="00226D55" w:rsidRDefault="00751D14" w:rsidP="00751D14">
      <w:pPr>
        <w:ind w:firstLine="540"/>
        <w:jc w:val="both"/>
        <w:rPr>
          <w:szCs w:val="28"/>
          <w:lang w:val="nl-NL"/>
        </w:rPr>
      </w:pPr>
      <w:r w:rsidRPr="00226D55">
        <w:rPr>
          <w:szCs w:val="28"/>
          <w:lang w:val="nl-NL"/>
        </w:rPr>
        <w:t>- Trẻ  đọc thuộc theo cô cả bài thơ  “</w:t>
      </w:r>
      <w:r>
        <w:rPr>
          <w:szCs w:val="28"/>
          <w:lang w:val="nl-NL"/>
        </w:rPr>
        <w:t xml:space="preserve"> Về quê</w:t>
      </w:r>
      <w:r w:rsidRPr="00226D55">
        <w:rPr>
          <w:szCs w:val="28"/>
          <w:lang w:val="nl-NL"/>
        </w:rPr>
        <w:t>”</w:t>
      </w:r>
      <w:r>
        <w:rPr>
          <w:szCs w:val="28"/>
          <w:lang w:val="nl-NL"/>
        </w:rPr>
        <w:t xml:space="preserve"> Hiểu nôi dung bài thơ nói về niềm vui của em bé khi được thăm quê.</w:t>
      </w:r>
    </w:p>
    <w:p w:rsidR="00751D14" w:rsidRPr="00226D55" w:rsidRDefault="00751D14" w:rsidP="00751D14">
      <w:pPr>
        <w:ind w:firstLine="540"/>
        <w:jc w:val="both"/>
        <w:rPr>
          <w:szCs w:val="28"/>
          <w:lang w:val="nl-NL"/>
        </w:rPr>
      </w:pPr>
      <w:r w:rsidRPr="00226D55">
        <w:rPr>
          <w:szCs w:val="28"/>
          <w:lang w:val="nl-NL"/>
        </w:rPr>
        <w:t>- Biết đàm thoại cùng cô và minh họa bài thơ.</w:t>
      </w:r>
    </w:p>
    <w:p w:rsidR="00751D14" w:rsidRPr="00226D55" w:rsidRDefault="00751D14" w:rsidP="00751D14">
      <w:pPr>
        <w:ind w:firstLine="540"/>
        <w:jc w:val="both"/>
        <w:rPr>
          <w:b/>
          <w:szCs w:val="28"/>
          <w:lang w:val="nl-NL"/>
        </w:rPr>
      </w:pPr>
      <w:r w:rsidRPr="00226D55">
        <w:rPr>
          <w:b/>
          <w:szCs w:val="28"/>
          <w:lang w:val="nl-NL"/>
        </w:rPr>
        <w:t>b) Kỹ năng:</w:t>
      </w:r>
    </w:p>
    <w:p w:rsidR="00751D14" w:rsidRPr="00226D55" w:rsidRDefault="00751D14" w:rsidP="00751D14">
      <w:pPr>
        <w:ind w:firstLine="540"/>
        <w:jc w:val="both"/>
        <w:rPr>
          <w:szCs w:val="28"/>
          <w:lang w:val="nl-NL"/>
        </w:rPr>
      </w:pPr>
      <w:r w:rsidRPr="00226D55">
        <w:rPr>
          <w:szCs w:val="28"/>
          <w:lang w:val="nl-NL"/>
        </w:rPr>
        <w:t>- Rèn kỹ năng đọc thơ diễn cảm, điệu bộ.</w:t>
      </w:r>
    </w:p>
    <w:p w:rsidR="00751D14" w:rsidRPr="00226D55" w:rsidRDefault="00751D14" w:rsidP="00751D14">
      <w:pPr>
        <w:ind w:firstLine="540"/>
        <w:jc w:val="both"/>
        <w:rPr>
          <w:szCs w:val="28"/>
          <w:lang w:val="nl-NL"/>
        </w:rPr>
      </w:pPr>
      <w:r w:rsidRPr="00226D55">
        <w:rPr>
          <w:szCs w:val="28"/>
          <w:lang w:val="nl-NL"/>
        </w:rPr>
        <w:t>- Phát triển ngôn ngữ cho trẻ.</w:t>
      </w:r>
    </w:p>
    <w:p w:rsidR="00751D14" w:rsidRPr="00226D55" w:rsidRDefault="00751D14" w:rsidP="00751D14">
      <w:pPr>
        <w:ind w:firstLine="540"/>
        <w:jc w:val="both"/>
        <w:rPr>
          <w:b/>
          <w:szCs w:val="28"/>
          <w:lang w:val="nl-NL"/>
        </w:rPr>
      </w:pPr>
      <w:r>
        <w:rPr>
          <w:b/>
          <w:szCs w:val="28"/>
          <w:lang w:val="nl-NL"/>
        </w:rPr>
        <w:t>c)</w:t>
      </w:r>
      <w:r w:rsidRPr="00226D55">
        <w:rPr>
          <w:b/>
          <w:szCs w:val="28"/>
          <w:lang w:val="nl-NL"/>
        </w:rPr>
        <w:t xml:space="preserve"> Giáo dục: </w:t>
      </w:r>
    </w:p>
    <w:p w:rsidR="00751D14" w:rsidRPr="00226D55" w:rsidRDefault="00751D14" w:rsidP="00751D14">
      <w:pPr>
        <w:jc w:val="both"/>
        <w:rPr>
          <w:szCs w:val="28"/>
          <w:lang w:val="nl-NL"/>
        </w:rPr>
      </w:pPr>
      <w:r w:rsidRPr="00226D55">
        <w:rPr>
          <w:szCs w:val="28"/>
          <w:lang w:val="nl-NL"/>
        </w:rPr>
        <w:t xml:space="preserve">       - </w:t>
      </w:r>
      <w:r w:rsidRPr="009B4569">
        <w:rPr>
          <w:szCs w:val="28"/>
          <w:lang w:val="nl-NL"/>
        </w:rPr>
        <w:t>Giáo dục trẻ yêu quê hương, đất nước.</w:t>
      </w:r>
    </w:p>
    <w:p w:rsidR="00751D14" w:rsidRPr="00C71051" w:rsidRDefault="00751D14" w:rsidP="00751D14">
      <w:pPr>
        <w:shd w:val="clear" w:color="auto" w:fill="FFFFFF"/>
        <w:spacing w:line="330" w:lineRule="atLeast"/>
        <w:jc w:val="both"/>
        <w:rPr>
          <w:color w:val="000000"/>
          <w:szCs w:val="28"/>
        </w:rPr>
      </w:pPr>
      <w:r>
        <w:rPr>
          <w:b/>
          <w:szCs w:val="28"/>
          <w:lang w:val="nl-NL"/>
        </w:rPr>
        <w:t xml:space="preserve">        3</w:t>
      </w:r>
      <w:r w:rsidRPr="00721CF3">
        <w:rPr>
          <w:b/>
          <w:szCs w:val="28"/>
          <w:lang w:val="nl-NL"/>
        </w:rPr>
        <w:t>.2. Chuẩn bị.</w:t>
      </w:r>
    </w:p>
    <w:p w:rsidR="00751D14" w:rsidRPr="005166C5" w:rsidRDefault="00751D14" w:rsidP="00751D14">
      <w:pPr>
        <w:jc w:val="both"/>
        <w:rPr>
          <w:szCs w:val="28"/>
        </w:rPr>
      </w:pPr>
      <w:r>
        <w:rPr>
          <w:bCs/>
          <w:szCs w:val="28"/>
        </w:rPr>
        <w:t xml:space="preserve">       </w:t>
      </w:r>
      <w:r w:rsidRPr="005166C5">
        <w:rPr>
          <w:color w:val="000000"/>
          <w:szCs w:val="28"/>
          <w:shd w:val="clear" w:color="auto" w:fill="FFFFFF"/>
          <w:lang w:val="pt-PT"/>
        </w:rPr>
        <w:t>-</w:t>
      </w:r>
      <w:r w:rsidRPr="005166C5">
        <w:rPr>
          <w:szCs w:val="28"/>
          <w:lang w:val="pt-PT"/>
        </w:rPr>
        <w:t xml:space="preserve"> </w:t>
      </w:r>
      <w:r w:rsidRPr="005166C5">
        <w:rPr>
          <w:szCs w:val="28"/>
        </w:rPr>
        <w:t>Địa điểm: Tại lớp học</w:t>
      </w:r>
    </w:p>
    <w:p w:rsidR="00751D14" w:rsidRPr="005166C5" w:rsidRDefault="00751D14" w:rsidP="00751D14">
      <w:pPr>
        <w:jc w:val="both"/>
        <w:rPr>
          <w:szCs w:val="28"/>
        </w:rPr>
      </w:pPr>
      <w:r w:rsidRPr="005166C5">
        <w:rPr>
          <w:szCs w:val="28"/>
        </w:rPr>
        <w:t xml:space="preserve">       - Đồ dùng của cô: Tranh </w:t>
      </w:r>
      <w:r>
        <w:rPr>
          <w:szCs w:val="28"/>
        </w:rPr>
        <w:t>thơ về quê</w:t>
      </w:r>
    </w:p>
    <w:p w:rsidR="00751D14" w:rsidRPr="005166C5" w:rsidRDefault="00751D14" w:rsidP="00751D14">
      <w:pPr>
        <w:jc w:val="both"/>
        <w:rPr>
          <w:szCs w:val="28"/>
        </w:rPr>
      </w:pPr>
      <w:r w:rsidRPr="005166C5">
        <w:rPr>
          <w:szCs w:val="28"/>
        </w:rPr>
        <w:t xml:space="preserve">       - Đồ dùng của trẻ: </w:t>
      </w:r>
      <w:r>
        <w:rPr>
          <w:color w:val="000000"/>
          <w:szCs w:val="28"/>
          <w:bdr w:val="none" w:sz="0" w:space="0" w:color="auto" w:frame="1"/>
        </w:rPr>
        <w:t>Trang phục gọn gàng,sạch sẽ.</w:t>
      </w:r>
    </w:p>
    <w:p w:rsidR="00751D14" w:rsidRPr="00721CF3" w:rsidRDefault="00751D14" w:rsidP="00751D14">
      <w:pPr>
        <w:tabs>
          <w:tab w:val="center" w:pos="5400"/>
        </w:tabs>
        <w:ind w:firstLine="540"/>
        <w:jc w:val="both"/>
        <w:rPr>
          <w:b/>
          <w:szCs w:val="28"/>
          <w:lang w:val="nl-NL"/>
        </w:rPr>
      </w:pPr>
      <w:r>
        <w:rPr>
          <w:b/>
          <w:szCs w:val="28"/>
          <w:lang w:val="nl-NL"/>
        </w:rPr>
        <w:t>3</w:t>
      </w:r>
      <w:r w:rsidRPr="00721CF3">
        <w:rPr>
          <w:b/>
          <w:szCs w:val="28"/>
          <w:lang w:val="nl-NL"/>
        </w:rPr>
        <w:t>.3. Tiến hành hoạt động</w:t>
      </w:r>
      <w:r>
        <w:rPr>
          <w:b/>
          <w:szCs w:val="28"/>
          <w:lang w:val="nl-NL"/>
        </w:rPr>
        <w:t>:</w:t>
      </w:r>
    </w:p>
    <w:p w:rsidR="00751D14" w:rsidRPr="00721CF3" w:rsidRDefault="00751D14" w:rsidP="00751D14">
      <w:pPr>
        <w:tabs>
          <w:tab w:val="center" w:pos="5400"/>
        </w:tabs>
        <w:ind w:firstLine="540"/>
        <w:jc w:val="both"/>
        <w:rPr>
          <w:b/>
          <w:szCs w:val="28"/>
          <w:lang w:val="nl-NL"/>
        </w:rPr>
      </w:pPr>
      <w:r w:rsidRPr="00721CF3">
        <w:rPr>
          <w:b/>
          <w:szCs w:val="28"/>
          <w:lang w:val="nl-NL"/>
        </w:rPr>
        <w:t>a) Hoạt động mở đầu</w:t>
      </w:r>
      <w:r>
        <w:rPr>
          <w:b/>
          <w:szCs w:val="28"/>
          <w:lang w:val="nl-NL"/>
        </w:rPr>
        <w:t>:</w:t>
      </w:r>
    </w:p>
    <w:p w:rsidR="00751D14" w:rsidRPr="009B4569" w:rsidRDefault="00751D14" w:rsidP="00751D14">
      <w:pPr>
        <w:spacing w:line="300" w:lineRule="atLeast"/>
        <w:jc w:val="both"/>
        <w:rPr>
          <w:szCs w:val="28"/>
        </w:rPr>
      </w:pPr>
      <w:r>
        <w:rPr>
          <w:szCs w:val="28"/>
          <w:lang w:val="nl-NL"/>
        </w:rPr>
        <w:t xml:space="preserve">       </w:t>
      </w:r>
      <w:r w:rsidRPr="008B4035">
        <w:rPr>
          <w:szCs w:val="28"/>
          <w:lang w:val="nl-NL"/>
        </w:rPr>
        <w:t xml:space="preserve"> </w:t>
      </w:r>
      <w:r w:rsidRPr="00C71051">
        <w:rPr>
          <w:szCs w:val="28"/>
        </w:rPr>
        <w:t xml:space="preserve">- </w:t>
      </w:r>
      <w:r w:rsidRPr="009B4569">
        <w:rPr>
          <w:szCs w:val="28"/>
        </w:rPr>
        <w:t>Cô cho các cháu hát bài “ Quê hương tươi đẹp ”</w:t>
      </w:r>
    </w:p>
    <w:p w:rsidR="00751D14" w:rsidRPr="009B4569" w:rsidRDefault="00751D14" w:rsidP="00751D14">
      <w:pPr>
        <w:spacing w:line="300" w:lineRule="atLeast"/>
        <w:ind w:firstLine="567"/>
        <w:jc w:val="both"/>
        <w:rPr>
          <w:szCs w:val="28"/>
        </w:rPr>
      </w:pPr>
      <w:r w:rsidRPr="009B4569">
        <w:rPr>
          <w:szCs w:val="28"/>
        </w:rPr>
        <w:t>- Hỏi trẻ vừa rồi các con hát bài hát gì?</w:t>
      </w:r>
    </w:p>
    <w:p w:rsidR="00751D14" w:rsidRPr="009B4569" w:rsidRDefault="00751D14" w:rsidP="00751D14">
      <w:pPr>
        <w:spacing w:line="300" w:lineRule="atLeast"/>
        <w:ind w:firstLine="567"/>
        <w:jc w:val="both"/>
        <w:rPr>
          <w:szCs w:val="28"/>
        </w:rPr>
      </w:pPr>
      <w:r w:rsidRPr="009B4569">
        <w:rPr>
          <w:szCs w:val="28"/>
        </w:rPr>
        <w:lastRenderedPageBreak/>
        <w:t>- Các con biết không có một bài thơ nói về quê hương đó là bài thơ “ Về quê”, các con có muốn nghe cô đọc không?</w:t>
      </w:r>
    </w:p>
    <w:p w:rsidR="00751D14" w:rsidRPr="009B4569" w:rsidRDefault="00751D14" w:rsidP="00751D14">
      <w:pPr>
        <w:spacing w:line="300" w:lineRule="atLeast"/>
        <w:ind w:firstLine="567"/>
        <w:jc w:val="both"/>
        <w:rPr>
          <w:b/>
          <w:szCs w:val="28"/>
        </w:rPr>
      </w:pPr>
      <w:r>
        <w:rPr>
          <w:b/>
          <w:szCs w:val="28"/>
        </w:rPr>
        <w:t>b)</w:t>
      </w:r>
      <w:r w:rsidRPr="009B4569">
        <w:rPr>
          <w:b/>
          <w:szCs w:val="28"/>
        </w:rPr>
        <w:t>Hoạt động nhận thức:</w:t>
      </w:r>
    </w:p>
    <w:p w:rsidR="00751D14" w:rsidRPr="009B4569" w:rsidRDefault="00751D14" w:rsidP="00751D14">
      <w:pPr>
        <w:spacing w:line="300" w:lineRule="atLeast"/>
        <w:ind w:firstLine="567"/>
        <w:jc w:val="both"/>
        <w:rPr>
          <w:szCs w:val="28"/>
        </w:rPr>
      </w:pPr>
      <w:r w:rsidRPr="009B4569">
        <w:rPr>
          <w:szCs w:val="28"/>
        </w:rPr>
        <w:t>- Cô đọc cho trẻ nghe.</w:t>
      </w:r>
    </w:p>
    <w:p w:rsidR="00751D14" w:rsidRPr="009B4569" w:rsidRDefault="00751D14" w:rsidP="00751D14">
      <w:pPr>
        <w:spacing w:line="300" w:lineRule="atLeast"/>
        <w:ind w:firstLine="567"/>
        <w:jc w:val="both"/>
        <w:rPr>
          <w:szCs w:val="28"/>
        </w:rPr>
      </w:pPr>
      <w:r w:rsidRPr="009B4569">
        <w:rPr>
          <w:szCs w:val="28"/>
        </w:rPr>
        <w:t>- Cô đọc lần 1: Cô đọc diễn cảm thể hiện cử chỉ điệu bộ.</w:t>
      </w:r>
    </w:p>
    <w:p w:rsidR="00751D14" w:rsidRPr="009B4569" w:rsidRDefault="00751D14" w:rsidP="00751D14">
      <w:pPr>
        <w:spacing w:line="300" w:lineRule="atLeast"/>
        <w:ind w:firstLine="567"/>
        <w:jc w:val="both"/>
        <w:rPr>
          <w:szCs w:val="28"/>
        </w:rPr>
      </w:pPr>
      <w:r w:rsidRPr="009B4569">
        <w:rPr>
          <w:szCs w:val="28"/>
        </w:rPr>
        <w:t xml:space="preserve">- Cô đọc lần 2 cho trẻ xem side trên màn hình.. </w:t>
      </w:r>
    </w:p>
    <w:p w:rsidR="00751D14" w:rsidRPr="009B4569" w:rsidRDefault="00751D14" w:rsidP="00751D14">
      <w:pPr>
        <w:spacing w:line="300" w:lineRule="atLeast"/>
        <w:ind w:firstLine="567"/>
        <w:jc w:val="both"/>
        <w:rPr>
          <w:szCs w:val="28"/>
        </w:rPr>
      </w:pPr>
      <w:r w:rsidRPr="009B4569">
        <w:rPr>
          <w:szCs w:val="28"/>
        </w:rPr>
        <w:t>- Cô đọc lần 3 kết hợp trích dẫn và giảng nội dung</w:t>
      </w:r>
    </w:p>
    <w:p w:rsidR="00751D14" w:rsidRPr="009B4569" w:rsidRDefault="00751D14" w:rsidP="00751D14">
      <w:pPr>
        <w:spacing w:line="300" w:lineRule="atLeast"/>
        <w:ind w:firstLine="567"/>
        <w:jc w:val="both"/>
        <w:rPr>
          <w:b/>
          <w:szCs w:val="28"/>
        </w:rPr>
      </w:pPr>
      <w:r w:rsidRPr="009B4569">
        <w:rPr>
          <w:b/>
          <w:szCs w:val="28"/>
        </w:rPr>
        <w:t>* Đàm thoại:</w:t>
      </w:r>
    </w:p>
    <w:p w:rsidR="00751D14" w:rsidRPr="009B4569" w:rsidRDefault="00751D14" w:rsidP="00751D14">
      <w:pPr>
        <w:spacing w:line="300" w:lineRule="atLeast"/>
        <w:ind w:firstLine="567"/>
        <w:jc w:val="both"/>
        <w:rPr>
          <w:szCs w:val="28"/>
        </w:rPr>
      </w:pPr>
      <w:r w:rsidRPr="009B4569">
        <w:rPr>
          <w:szCs w:val="28"/>
        </w:rPr>
        <w:t>- Các con vừa nghe cô đọc bài thơ có tên là gì?</w:t>
      </w:r>
    </w:p>
    <w:p w:rsidR="00751D14" w:rsidRPr="009B4569" w:rsidRDefault="00751D14" w:rsidP="00751D14">
      <w:pPr>
        <w:spacing w:line="300" w:lineRule="atLeast"/>
        <w:ind w:firstLine="567"/>
        <w:jc w:val="both"/>
        <w:rPr>
          <w:szCs w:val="28"/>
        </w:rPr>
      </w:pPr>
      <w:r w:rsidRPr="009B4569">
        <w:rPr>
          <w:szCs w:val="28"/>
        </w:rPr>
        <w:t>- Bài thơ của tác giả nào?</w:t>
      </w:r>
    </w:p>
    <w:p w:rsidR="00751D14" w:rsidRPr="009B4569" w:rsidRDefault="00751D14" w:rsidP="00751D14">
      <w:pPr>
        <w:spacing w:line="300" w:lineRule="atLeast"/>
        <w:ind w:firstLine="567"/>
        <w:jc w:val="both"/>
        <w:rPr>
          <w:szCs w:val="28"/>
        </w:rPr>
      </w:pPr>
      <w:r w:rsidRPr="009B4569">
        <w:rPr>
          <w:szCs w:val="28"/>
        </w:rPr>
        <w:t>- Trong bài thơ bạn nhỏ đi đâu?</w:t>
      </w:r>
    </w:p>
    <w:p w:rsidR="00751D14" w:rsidRPr="009B4569" w:rsidRDefault="00751D14" w:rsidP="00751D14">
      <w:pPr>
        <w:spacing w:line="300" w:lineRule="atLeast"/>
        <w:ind w:firstLine="567"/>
        <w:jc w:val="both"/>
        <w:rPr>
          <w:szCs w:val="28"/>
        </w:rPr>
      </w:pPr>
      <w:r w:rsidRPr="009B4569">
        <w:rPr>
          <w:szCs w:val="28"/>
        </w:rPr>
        <w:t>- Khi về quê bạn nhỏ làm gì?</w:t>
      </w:r>
    </w:p>
    <w:p w:rsidR="00751D14" w:rsidRPr="009B4569" w:rsidRDefault="00751D14" w:rsidP="00751D14">
      <w:pPr>
        <w:spacing w:line="300" w:lineRule="atLeast"/>
        <w:ind w:firstLine="567"/>
        <w:jc w:val="both"/>
        <w:rPr>
          <w:szCs w:val="28"/>
        </w:rPr>
      </w:pPr>
      <w:r w:rsidRPr="009B4569">
        <w:rPr>
          <w:szCs w:val="28"/>
        </w:rPr>
        <w:t>- Buổi tối bạn nhỏ làm gì?</w:t>
      </w:r>
    </w:p>
    <w:p w:rsidR="00751D14" w:rsidRPr="009B4569" w:rsidRDefault="00751D14" w:rsidP="00751D14">
      <w:pPr>
        <w:spacing w:line="300" w:lineRule="atLeast"/>
        <w:ind w:firstLine="567"/>
        <w:jc w:val="both"/>
        <w:rPr>
          <w:szCs w:val="28"/>
        </w:rPr>
      </w:pPr>
      <w:r w:rsidRPr="009B4569">
        <w:rPr>
          <w:szCs w:val="28"/>
        </w:rPr>
        <w:t>+ Giáo dục: Ai sinh ra cũng có quê hương của mình, quê hương là nơi chôn rau cắt rốn, là nơi các con sinh ra và lớn lên nên dù có đi đâu về đâu các con cũng phải nhớ về quê hương của chúng mình các con nhớ chưa? Và các con nhớ là phải chăm ngoan học giỏi vâng lời ông bà cha mẹ để sau này lớn lên trở thành người có ích cho quê hương các con nhé.</w:t>
      </w:r>
    </w:p>
    <w:p w:rsidR="00751D14" w:rsidRPr="009B4569" w:rsidRDefault="00751D14" w:rsidP="00751D14">
      <w:pPr>
        <w:spacing w:line="300" w:lineRule="atLeast"/>
        <w:ind w:firstLine="567"/>
        <w:jc w:val="both"/>
        <w:rPr>
          <w:szCs w:val="28"/>
        </w:rPr>
      </w:pPr>
      <w:r w:rsidRPr="009B4569">
        <w:rPr>
          <w:szCs w:val="28"/>
        </w:rPr>
        <w:t>+ Trẻ dọc thơ:</w:t>
      </w:r>
    </w:p>
    <w:p w:rsidR="00751D14" w:rsidRPr="009B4569" w:rsidRDefault="00751D14" w:rsidP="00751D14">
      <w:pPr>
        <w:spacing w:line="300" w:lineRule="atLeast"/>
        <w:ind w:firstLine="567"/>
        <w:jc w:val="both"/>
        <w:rPr>
          <w:szCs w:val="28"/>
        </w:rPr>
      </w:pPr>
      <w:r w:rsidRPr="009B4569">
        <w:rPr>
          <w:szCs w:val="28"/>
        </w:rPr>
        <w:t>- Tổ chức cho lớp, nhóm, cá nhân trẻ đọc thơ.</w:t>
      </w:r>
    </w:p>
    <w:p w:rsidR="00751D14" w:rsidRPr="009B4569" w:rsidRDefault="00751D14" w:rsidP="00751D14">
      <w:pPr>
        <w:spacing w:line="300" w:lineRule="atLeast"/>
        <w:ind w:firstLine="567"/>
        <w:jc w:val="both"/>
        <w:rPr>
          <w:szCs w:val="28"/>
        </w:rPr>
      </w:pPr>
      <w:r w:rsidRPr="009B4569">
        <w:rPr>
          <w:szCs w:val="28"/>
        </w:rPr>
        <w:t>* Trò chơi : Cùng nhau thi tài</w:t>
      </w:r>
    </w:p>
    <w:p w:rsidR="00751D14" w:rsidRPr="009B4569" w:rsidRDefault="00751D14" w:rsidP="00751D14">
      <w:pPr>
        <w:spacing w:line="300" w:lineRule="atLeast"/>
        <w:ind w:firstLine="567"/>
        <w:jc w:val="both"/>
        <w:rPr>
          <w:szCs w:val="28"/>
        </w:rPr>
      </w:pPr>
      <w:r w:rsidRPr="009B4569">
        <w:rPr>
          <w:szCs w:val="28"/>
        </w:rPr>
        <w:t xml:space="preserve">- Cách chơi: Cô chuẩn bị tranh nội dung thơ, cô chia lớp làm 3 đội nhiệm vụ của các đội thi nhau ghép tranh theo nội dung bài thơ,  sau đó đọc thuộc bài thơ, đội nào ghép nhanh và đọc thuộc bài thơ đội đó dành chiến thắng. </w:t>
      </w:r>
    </w:p>
    <w:p w:rsidR="00751D14" w:rsidRPr="009B4569" w:rsidRDefault="00751D14" w:rsidP="00751D14">
      <w:pPr>
        <w:spacing w:line="300" w:lineRule="atLeast"/>
        <w:ind w:firstLine="567"/>
        <w:jc w:val="both"/>
        <w:rPr>
          <w:b/>
          <w:szCs w:val="28"/>
        </w:rPr>
      </w:pPr>
      <w:r w:rsidRPr="009B4569">
        <w:rPr>
          <w:b/>
          <w:szCs w:val="28"/>
        </w:rPr>
        <w:t>c) Hoạt động kết thúc:</w:t>
      </w:r>
    </w:p>
    <w:p w:rsidR="00751D14" w:rsidRDefault="00751D14" w:rsidP="00751D14">
      <w:pPr>
        <w:spacing w:line="300" w:lineRule="atLeast"/>
        <w:ind w:firstLine="567"/>
        <w:jc w:val="both"/>
        <w:rPr>
          <w:szCs w:val="28"/>
          <w:lang w:val="it-IT"/>
        </w:rPr>
      </w:pPr>
      <w:r w:rsidRPr="009B4569">
        <w:rPr>
          <w:szCs w:val="28"/>
        </w:rPr>
        <w:t>- Cho trẻ hát quê hương tươi đẹp và đi ra ngoài</w:t>
      </w:r>
    </w:p>
    <w:p w:rsidR="00751D14" w:rsidRPr="00DA4FC2" w:rsidRDefault="00751D14" w:rsidP="00751D14">
      <w:pPr>
        <w:tabs>
          <w:tab w:val="left" w:pos="567"/>
        </w:tabs>
        <w:ind w:firstLine="540"/>
        <w:rPr>
          <w:b/>
          <w:szCs w:val="28"/>
          <w:lang w:val="nl-NL"/>
        </w:rPr>
      </w:pPr>
      <w:r>
        <w:rPr>
          <w:b/>
          <w:szCs w:val="28"/>
          <w:lang w:val="nl-NL"/>
        </w:rPr>
        <w:t>4</w:t>
      </w:r>
      <w:r w:rsidRPr="00DA4FC2">
        <w:rPr>
          <w:b/>
          <w:szCs w:val="28"/>
          <w:lang w:val="nl-NL"/>
        </w:rPr>
        <w:t>. Hoạt động ngoài trời:</w:t>
      </w:r>
    </w:p>
    <w:p w:rsidR="00751D14" w:rsidRDefault="00751D14" w:rsidP="00751D14">
      <w:pPr>
        <w:ind w:firstLine="720"/>
        <w:rPr>
          <w:szCs w:val="28"/>
          <w:lang w:val="it-IT"/>
        </w:rPr>
      </w:pPr>
      <w:r w:rsidRPr="00DA4FC2">
        <w:rPr>
          <w:szCs w:val="28"/>
          <w:lang w:val="it-IT"/>
        </w:rPr>
        <w:t>- Hoạt độn</w:t>
      </w:r>
      <w:r>
        <w:rPr>
          <w:szCs w:val="28"/>
          <w:lang w:val="it-IT"/>
        </w:rPr>
        <w:t>g mở đầu: cho trẻ đi dạo xung quanh trường</w:t>
      </w:r>
    </w:p>
    <w:p w:rsidR="00751D14" w:rsidRPr="00C71051" w:rsidRDefault="00751D14" w:rsidP="00751D14">
      <w:pPr>
        <w:ind w:firstLine="720"/>
        <w:rPr>
          <w:szCs w:val="28"/>
          <w:lang w:val="it-IT"/>
        </w:rPr>
      </w:pPr>
      <w:r w:rsidRPr="00DA4FC2">
        <w:rPr>
          <w:color w:val="000000"/>
          <w:szCs w:val="28"/>
          <w:lang w:val="sv-SE"/>
        </w:rPr>
        <w:t>- Hoạt động có chủ đích:</w:t>
      </w:r>
      <w:r w:rsidRPr="00C71051">
        <w:rPr>
          <w:szCs w:val="28"/>
        </w:rPr>
        <w:t xml:space="preserve"> </w:t>
      </w:r>
      <w:r>
        <w:rPr>
          <w:szCs w:val="28"/>
        </w:rPr>
        <w:t>Vận động các bài hát về chủ đề quê hương.</w:t>
      </w:r>
    </w:p>
    <w:p w:rsidR="00751D14" w:rsidRPr="00C71051" w:rsidRDefault="00751D14" w:rsidP="00751D14">
      <w:pPr>
        <w:jc w:val="both"/>
        <w:rPr>
          <w:szCs w:val="28"/>
        </w:rPr>
      </w:pPr>
      <w:r w:rsidRPr="00DA4FC2">
        <w:rPr>
          <w:color w:val="000000"/>
          <w:szCs w:val="28"/>
          <w:lang w:val="it-IT"/>
        </w:rPr>
        <w:t xml:space="preserve">         </w:t>
      </w:r>
      <w:r>
        <w:rPr>
          <w:color w:val="000000"/>
          <w:szCs w:val="28"/>
          <w:lang w:val="it-IT"/>
        </w:rPr>
        <w:t xml:space="preserve"> </w:t>
      </w:r>
      <w:r w:rsidRPr="0016734B">
        <w:rPr>
          <w:szCs w:val="28"/>
        </w:rPr>
        <w:t>- TCVĐ : Trán, cằm, tai.</w:t>
      </w:r>
    </w:p>
    <w:p w:rsidR="00751D14" w:rsidRPr="008B4035" w:rsidRDefault="00751D14" w:rsidP="00751D14">
      <w:pPr>
        <w:tabs>
          <w:tab w:val="left" w:pos="0"/>
        </w:tabs>
        <w:ind w:right="1" w:firstLine="560"/>
        <w:jc w:val="both"/>
        <w:rPr>
          <w:b/>
          <w:color w:val="000000"/>
          <w:szCs w:val="28"/>
          <w:lang w:val="it-IT"/>
        </w:rPr>
      </w:pPr>
      <w:r w:rsidRPr="00AE6B1C">
        <w:rPr>
          <w:b/>
          <w:szCs w:val="28"/>
          <w:lang w:val="es-ES"/>
        </w:rPr>
        <w:t xml:space="preserve">5. Hoạt </w:t>
      </w:r>
      <w:r w:rsidRPr="00AE6B1C">
        <w:rPr>
          <w:b/>
          <w:color w:val="000000"/>
          <w:szCs w:val="28"/>
          <w:lang w:val="es-ES"/>
        </w:rPr>
        <w:t>độn</w:t>
      </w:r>
      <w:r w:rsidRPr="00010C83">
        <w:rPr>
          <w:b/>
          <w:color w:val="000000"/>
          <w:szCs w:val="28"/>
          <w:lang w:val="es-ES"/>
        </w:rPr>
        <w:t xml:space="preserve">g góc: </w:t>
      </w:r>
    </w:p>
    <w:p w:rsidR="00751D14" w:rsidRDefault="00751D14" w:rsidP="00751D14">
      <w:pPr>
        <w:ind w:firstLine="540"/>
        <w:jc w:val="both"/>
        <w:rPr>
          <w:color w:val="000000"/>
          <w:szCs w:val="28"/>
          <w:lang w:val="it-IT"/>
        </w:rPr>
      </w:pPr>
      <w:r w:rsidRPr="00010C83">
        <w:rPr>
          <w:b/>
          <w:color w:val="000000"/>
          <w:szCs w:val="28"/>
          <w:lang w:val="nl-NL"/>
        </w:rPr>
        <w:t>- Góc xây dựng</w:t>
      </w:r>
      <w:r w:rsidRPr="00010C83">
        <w:rPr>
          <w:color w:val="000000"/>
          <w:szCs w:val="28"/>
          <w:lang w:val="nl-NL"/>
        </w:rPr>
        <w:t>:</w:t>
      </w:r>
      <w:r w:rsidRPr="00E15B38">
        <w:rPr>
          <w:color w:val="000000"/>
          <w:szCs w:val="28"/>
          <w:lang w:val="it-IT"/>
        </w:rPr>
        <w:t xml:space="preserve"> </w:t>
      </w:r>
      <w:r w:rsidRPr="00010C83">
        <w:rPr>
          <w:color w:val="000000"/>
          <w:szCs w:val="28"/>
          <w:lang w:val="it-IT"/>
        </w:rPr>
        <w:t xml:space="preserve"> </w:t>
      </w:r>
      <w:r w:rsidRPr="00E15B38">
        <w:rPr>
          <w:color w:val="000000"/>
          <w:szCs w:val="28"/>
          <w:lang w:val="it-IT"/>
        </w:rPr>
        <w:t>Xây tr</w:t>
      </w:r>
      <w:r>
        <w:rPr>
          <w:color w:val="000000"/>
          <w:szCs w:val="28"/>
          <w:lang w:val="it-IT"/>
        </w:rPr>
        <w:t>ường làng quê Đại Sơn</w:t>
      </w:r>
    </w:p>
    <w:p w:rsidR="00751D14" w:rsidRPr="00E15B38" w:rsidRDefault="00751D14" w:rsidP="00751D14">
      <w:pPr>
        <w:ind w:firstLine="540"/>
        <w:jc w:val="both"/>
        <w:rPr>
          <w:color w:val="000000"/>
          <w:szCs w:val="28"/>
          <w:lang w:val="it-IT"/>
        </w:rPr>
      </w:pPr>
      <w:r w:rsidRPr="00CE6B6F">
        <w:rPr>
          <w:szCs w:val="28"/>
        </w:rPr>
        <w:t>- Hoàn thiện</w:t>
      </w:r>
      <w:r w:rsidRPr="00CE6B6F">
        <w:rPr>
          <w:szCs w:val="28"/>
          <w:lang w:val="vi-VN"/>
        </w:rPr>
        <w:t xml:space="preserve"> </w:t>
      </w:r>
      <w:r w:rsidRPr="00CE6B6F">
        <w:rPr>
          <w:color w:val="000000"/>
          <w:szCs w:val="28"/>
          <w:lang w:val="it-IT"/>
        </w:rPr>
        <w:t>khu vui chơi</w:t>
      </w:r>
      <w:r w:rsidRPr="00CE6B6F">
        <w:rPr>
          <w:szCs w:val="28"/>
        </w:rPr>
        <w:t xml:space="preserve"> có cổng </w:t>
      </w:r>
      <w:r>
        <w:rPr>
          <w:szCs w:val="28"/>
        </w:rPr>
        <w:t>chào,hà</w:t>
      </w:r>
      <w:r w:rsidRPr="00CE6B6F">
        <w:rPr>
          <w:szCs w:val="28"/>
        </w:rPr>
        <w:t>ng rào</w:t>
      </w:r>
      <w:r w:rsidRPr="00CE6B6F">
        <w:rPr>
          <w:szCs w:val="28"/>
          <w:lang w:val="vi-VN"/>
        </w:rPr>
        <w:t xml:space="preserve">, </w:t>
      </w:r>
      <w:r w:rsidRPr="00CE6B6F">
        <w:rPr>
          <w:szCs w:val="28"/>
        </w:rPr>
        <w:t>và thiết kế thêm các lối đi các bồn hoa cây xanh.</w:t>
      </w:r>
    </w:p>
    <w:p w:rsidR="00751D14" w:rsidRDefault="00751D14" w:rsidP="00751D14">
      <w:pPr>
        <w:ind w:right="-25" w:firstLine="540"/>
        <w:jc w:val="both"/>
        <w:rPr>
          <w:szCs w:val="28"/>
        </w:rPr>
      </w:pPr>
      <w:r w:rsidRPr="00836950">
        <w:rPr>
          <w:b/>
          <w:szCs w:val="28"/>
          <w:lang w:val="nl-NL"/>
        </w:rPr>
        <w:t>- Góc phân vai:</w:t>
      </w:r>
      <w:r w:rsidRPr="00836950">
        <w:rPr>
          <w:szCs w:val="28"/>
          <w:lang w:val="nl-NL"/>
        </w:rPr>
        <w:t xml:space="preserve"> </w:t>
      </w:r>
      <w:r w:rsidRPr="00A61ACD">
        <w:rPr>
          <w:szCs w:val="28"/>
        </w:rPr>
        <w:t>Bán nước giải khát, gia đình, cữa bán đồ chơi trẻ em.</w:t>
      </w:r>
    </w:p>
    <w:p w:rsidR="00751D14" w:rsidRPr="00081A0F" w:rsidRDefault="00751D14" w:rsidP="00751D14">
      <w:pPr>
        <w:ind w:firstLine="567"/>
        <w:jc w:val="both"/>
      </w:pPr>
      <w:r>
        <w:rPr>
          <w:lang w:val="nl-NL"/>
        </w:rPr>
        <w:t xml:space="preserve">+ </w:t>
      </w:r>
      <w:r w:rsidRPr="002B7F06">
        <w:rPr>
          <w:lang w:val="nl-NL"/>
        </w:rPr>
        <w:t>Trẻ</w:t>
      </w:r>
      <w:r>
        <w:rPr>
          <w:lang w:val="nl-NL"/>
        </w:rPr>
        <w:t xml:space="preserve"> tiếp tục thể hiện các vai chơi,</w:t>
      </w:r>
      <w:r w:rsidRPr="002B7F06">
        <w:rPr>
          <w:lang w:val="nl-NL"/>
        </w:rPr>
        <w:t xml:space="preserve"> cô bán hàng, xử lý được một số tìn</w:t>
      </w:r>
      <w:r>
        <w:rPr>
          <w:lang w:val="nl-NL"/>
        </w:rPr>
        <w:t xml:space="preserve">h huống xảy ra đối với vai chơi     </w:t>
      </w:r>
    </w:p>
    <w:p w:rsidR="00751D14" w:rsidRPr="00E15B38" w:rsidRDefault="00751D14" w:rsidP="00751D14">
      <w:pPr>
        <w:ind w:firstLine="540"/>
        <w:jc w:val="both"/>
        <w:rPr>
          <w:szCs w:val="28"/>
          <w:lang w:val="nl-NL"/>
        </w:rPr>
      </w:pPr>
      <w:r w:rsidRPr="00A245DF">
        <w:rPr>
          <w:b/>
          <w:szCs w:val="28"/>
          <w:lang w:val="it-IT"/>
        </w:rPr>
        <w:t>- Góc học tập</w:t>
      </w:r>
      <w:r w:rsidRPr="00A245DF">
        <w:rPr>
          <w:szCs w:val="28"/>
          <w:lang w:val="it-IT"/>
        </w:rPr>
        <w:t xml:space="preserve">: </w:t>
      </w:r>
      <w:r>
        <w:rPr>
          <w:szCs w:val="28"/>
        </w:rPr>
        <w:t>Gắn tương ứng. Đô mi nô</w:t>
      </w:r>
    </w:p>
    <w:p w:rsidR="00751D14" w:rsidRDefault="00751D14" w:rsidP="00751D14">
      <w:pPr>
        <w:ind w:right="-108"/>
        <w:rPr>
          <w:szCs w:val="28"/>
        </w:rPr>
      </w:pPr>
      <w:r>
        <w:rPr>
          <w:szCs w:val="28"/>
        </w:rPr>
        <w:t xml:space="preserve">       - </w:t>
      </w:r>
      <w:r w:rsidRPr="00B61E64">
        <w:rPr>
          <w:szCs w:val="28"/>
        </w:rPr>
        <w:t xml:space="preserve"> </w:t>
      </w:r>
      <w:r w:rsidRPr="00B61E64">
        <w:rPr>
          <w:b/>
          <w:szCs w:val="28"/>
        </w:rPr>
        <w:t>Góc nghệ thuật</w:t>
      </w:r>
      <w:r w:rsidRPr="00B61E64">
        <w:rPr>
          <w:szCs w:val="28"/>
        </w:rPr>
        <w:t>:</w:t>
      </w:r>
      <w:r>
        <w:rPr>
          <w:szCs w:val="28"/>
        </w:rPr>
        <w:t>Nặn theo ý thích, tô màu cánh đồng lúa.</w:t>
      </w:r>
    </w:p>
    <w:p w:rsidR="00751D14" w:rsidRPr="00E15B38" w:rsidRDefault="00751D14" w:rsidP="00751D14">
      <w:pPr>
        <w:ind w:right="-25" w:firstLine="540"/>
        <w:jc w:val="both"/>
        <w:rPr>
          <w:szCs w:val="28"/>
          <w:lang w:val="it-IT"/>
        </w:rPr>
      </w:pPr>
      <w:r w:rsidRPr="00836950">
        <w:rPr>
          <w:b/>
          <w:szCs w:val="28"/>
          <w:lang w:val="nl-NL"/>
        </w:rPr>
        <w:t>- Góc t</w:t>
      </w:r>
      <w:r w:rsidRPr="00836950">
        <w:rPr>
          <w:b/>
          <w:bCs/>
          <w:szCs w:val="28"/>
          <w:lang w:val="nl-NL"/>
        </w:rPr>
        <w:t>hiên nhiên</w:t>
      </w:r>
      <w:r w:rsidRPr="00836950">
        <w:rPr>
          <w:b/>
          <w:szCs w:val="28"/>
          <w:lang w:val="nl-NL"/>
        </w:rPr>
        <w:t xml:space="preserve">: </w:t>
      </w:r>
      <w:r w:rsidRPr="00E15B38">
        <w:rPr>
          <w:szCs w:val="28"/>
          <w:lang w:val="it-IT"/>
        </w:rPr>
        <w:t>Chăm sóc tưới nước tỉa cành  cho cây</w:t>
      </w:r>
    </w:p>
    <w:p w:rsidR="00751D14" w:rsidRPr="00836950" w:rsidRDefault="00751D14" w:rsidP="00751D14">
      <w:pPr>
        <w:pStyle w:val="NormalWeb"/>
        <w:tabs>
          <w:tab w:val="left" w:pos="540"/>
        </w:tabs>
        <w:spacing w:before="0" w:beforeAutospacing="0" w:after="0" w:afterAutospacing="0"/>
        <w:jc w:val="both"/>
        <w:rPr>
          <w:b/>
          <w:bCs/>
          <w:sz w:val="28"/>
          <w:szCs w:val="28"/>
          <w:lang w:val="nl-NL"/>
        </w:rPr>
      </w:pPr>
      <w:r w:rsidRPr="00836950">
        <w:rPr>
          <w:sz w:val="28"/>
          <w:szCs w:val="28"/>
          <w:lang w:val="nl-NL"/>
        </w:rPr>
        <w:tab/>
      </w:r>
      <w:r w:rsidRPr="00836950">
        <w:rPr>
          <w:b/>
          <w:bCs/>
          <w:sz w:val="28"/>
          <w:szCs w:val="28"/>
          <w:lang w:val="nl-NL"/>
        </w:rPr>
        <w:t>6. Hoạt động vệ sinh, ăn, ngủ</w:t>
      </w:r>
    </w:p>
    <w:p w:rsidR="00751D14" w:rsidRPr="00836950" w:rsidRDefault="00751D14" w:rsidP="00751D14">
      <w:pPr>
        <w:ind w:firstLine="540"/>
        <w:outlineLvl w:val="0"/>
        <w:rPr>
          <w:szCs w:val="28"/>
          <w:lang w:val="pt-BR"/>
        </w:rPr>
      </w:pPr>
      <w:r>
        <w:rPr>
          <w:szCs w:val="28"/>
          <w:lang w:val="pt-BR"/>
        </w:rPr>
        <w:t xml:space="preserve">- </w:t>
      </w:r>
      <w:r w:rsidRPr="00836950">
        <w:rPr>
          <w:szCs w:val="28"/>
          <w:lang w:val="pt-BR"/>
        </w:rPr>
        <w:t>Cô cho các cháu đi vệ sinh tay, vệ sinh mặt</w:t>
      </w:r>
    </w:p>
    <w:p w:rsidR="00751D14" w:rsidRPr="00836950" w:rsidRDefault="00751D14" w:rsidP="00751D14">
      <w:pPr>
        <w:ind w:firstLine="540"/>
        <w:outlineLvl w:val="0"/>
        <w:rPr>
          <w:szCs w:val="28"/>
          <w:lang w:val="pt-BR"/>
        </w:rPr>
      </w:pPr>
      <w:r>
        <w:rPr>
          <w:szCs w:val="28"/>
          <w:lang w:val="pt-BR"/>
        </w:rPr>
        <w:t xml:space="preserve">- </w:t>
      </w:r>
      <w:r w:rsidRPr="00836950">
        <w:rPr>
          <w:szCs w:val="28"/>
          <w:lang w:val="pt-BR"/>
        </w:rPr>
        <w:t>Cho các cháu ăn trưa, nhắc nhở các cháu ăn hết xuất, không làm rơi cơm</w:t>
      </w:r>
    </w:p>
    <w:p w:rsidR="00751D14" w:rsidRPr="00836950" w:rsidRDefault="00751D14" w:rsidP="00751D14">
      <w:pPr>
        <w:ind w:firstLine="540"/>
        <w:outlineLvl w:val="0"/>
        <w:rPr>
          <w:szCs w:val="28"/>
          <w:lang w:val="pt-BR"/>
        </w:rPr>
      </w:pPr>
      <w:r>
        <w:rPr>
          <w:szCs w:val="28"/>
          <w:lang w:val="pt-BR"/>
        </w:rPr>
        <w:lastRenderedPageBreak/>
        <w:t xml:space="preserve">- </w:t>
      </w:r>
      <w:r w:rsidRPr="00836950">
        <w:rPr>
          <w:szCs w:val="28"/>
          <w:lang w:val="pt-BR"/>
        </w:rPr>
        <w:t>Cho các cháu đi ngủ đúng giờ, nằm đúng tư thế</w:t>
      </w:r>
    </w:p>
    <w:p w:rsidR="00751D14" w:rsidRDefault="00751D14" w:rsidP="00751D14">
      <w:pPr>
        <w:ind w:firstLine="540"/>
        <w:jc w:val="both"/>
        <w:rPr>
          <w:b/>
          <w:szCs w:val="28"/>
          <w:lang w:val="es-ES"/>
        </w:rPr>
      </w:pPr>
      <w:r>
        <w:rPr>
          <w:b/>
          <w:szCs w:val="28"/>
          <w:lang w:val="es-ES"/>
        </w:rPr>
        <w:t>7</w:t>
      </w:r>
      <w:r w:rsidRPr="00750653">
        <w:rPr>
          <w:b/>
          <w:szCs w:val="28"/>
          <w:lang w:val="es-ES"/>
        </w:rPr>
        <w:t>.</w:t>
      </w:r>
      <w:r w:rsidRPr="00750653">
        <w:rPr>
          <w:szCs w:val="28"/>
          <w:lang w:val="es-ES"/>
        </w:rPr>
        <w:t xml:space="preserve"> </w:t>
      </w:r>
      <w:r w:rsidRPr="00750653">
        <w:rPr>
          <w:b/>
          <w:szCs w:val="28"/>
          <w:lang w:val="es-ES"/>
        </w:rPr>
        <w:t>Hoạt động chiều</w:t>
      </w:r>
    </w:p>
    <w:p w:rsidR="00751D14" w:rsidRPr="00E15B38" w:rsidRDefault="00751D14" w:rsidP="00751D14">
      <w:pPr>
        <w:jc w:val="both"/>
        <w:rPr>
          <w:color w:val="000000"/>
          <w:szCs w:val="28"/>
          <w:lang w:val="pt-BR"/>
        </w:rPr>
      </w:pPr>
      <w:r>
        <w:rPr>
          <w:color w:val="000000"/>
          <w:szCs w:val="28"/>
          <w:lang w:val="pt-BR"/>
        </w:rPr>
        <w:t xml:space="preserve">        - </w:t>
      </w:r>
      <w:r>
        <w:rPr>
          <w:color w:val="000000"/>
          <w:szCs w:val="28"/>
        </w:rPr>
        <w:t>Học tiếng anh</w:t>
      </w:r>
    </w:p>
    <w:p w:rsidR="00751D14" w:rsidRPr="00E15B38" w:rsidRDefault="00751D14" w:rsidP="00751D14">
      <w:pPr>
        <w:tabs>
          <w:tab w:val="left" w:pos="720"/>
        </w:tabs>
        <w:jc w:val="both"/>
        <w:rPr>
          <w:szCs w:val="28"/>
          <w:lang w:val="pt-BR"/>
        </w:rPr>
      </w:pPr>
      <w:r>
        <w:rPr>
          <w:szCs w:val="28"/>
          <w:lang w:val="pt-BR"/>
        </w:rPr>
        <w:t xml:space="preserve">        -  Thực hiện vở tập tạo hình</w:t>
      </w:r>
    </w:p>
    <w:p w:rsidR="00751D14" w:rsidRPr="00750653" w:rsidRDefault="00751D14" w:rsidP="00751D14">
      <w:pPr>
        <w:ind w:firstLine="540"/>
        <w:jc w:val="both"/>
        <w:rPr>
          <w:b/>
          <w:szCs w:val="28"/>
          <w:lang w:val="es-ES"/>
        </w:rPr>
      </w:pPr>
      <w:r>
        <w:rPr>
          <w:b/>
          <w:szCs w:val="28"/>
          <w:lang w:val="es-ES"/>
        </w:rPr>
        <w:t xml:space="preserve">8. Đánh giá hàng ngày: </w:t>
      </w:r>
    </w:p>
    <w:p w:rsidR="00751D14" w:rsidRDefault="00751D14" w:rsidP="00751D14">
      <w:pPr>
        <w:tabs>
          <w:tab w:val="left" w:pos="567"/>
        </w:tabs>
        <w:ind w:firstLine="567"/>
        <w:rPr>
          <w:b/>
          <w:szCs w:val="28"/>
          <w:lang w:val="nl-NL"/>
        </w:rPr>
      </w:pPr>
      <w:r>
        <w:rPr>
          <w:szCs w:val="28"/>
          <w:lang w:val="nl-NL"/>
        </w:rPr>
        <w:t>..............</w:t>
      </w:r>
      <w:r w:rsidRPr="00CA1DEE">
        <w:rPr>
          <w:szCs w:val="28"/>
          <w:lang w:val="nl-NL"/>
        </w:rPr>
        <w:t>............................................................................................................................................................................................................................................</w:t>
      </w:r>
      <w:r>
        <w:rPr>
          <w:b/>
          <w:szCs w:val="28"/>
          <w:lang w:val="nl-NL"/>
        </w:rPr>
        <w:t xml:space="preserve"> </w:t>
      </w:r>
    </w:p>
    <w:p w:rsidR="00751D14" w:rsidRDefault="00751D14" w:rsidP="00751D14">
      <w:pPr>
        <w:rPr>
          <w:szCs w:val="28"/>
          <w:lang w:val="nl-NL"/>
        </w:rPr>
      </w:pPr>
      <w:r w:rsidRPr="00CA1DEE">
        <w:rPr>
          <w:szCs w:val="28"/>
          <w:lang w:val="nl-NL"/>
        </w:rPr>
        <w:t>.................................................................................................................................</w:t>
      </w:r>
      <w:r>
        <w:rPr>
          <w:szCs w:val="28"/>
          <w:lang w:val="nl-NL"/>
        </w:rPr>
        <w:t>.................................................................................................................................</w:t>
      </w:r>
    </w:p>
    <w:p w:rsidR="00751D14" w:rsidRDefault="00751D14" w:rsidP="00751D14">
      <w:pPr>
        <w:rPr>
          <w:szCs w:val="28"/>
          <w:lang w:val="nl-NL"/>
        </w:rPr>
      </w:pPr>
      <w:r>
        <w:rPr>
          <w:szCs w:val="28"/>
          <w:lang w:val="nl-NL"/>
        </w:rPr>
        <w:t>.................................................................................................................................</w:t>
      </w:r>
    </w:p>
    <w:p w:rsidR="00751D14" w:rsidRDefault="00751D14" w:rsidP="00751D14">
      <w:pPr>
        <w:rPr>
          <w:szCs w:val="28"/>
          <w:lang w:val="nl-NL"/>
        </w:rPr>
      </w:pPr>
    </w:p>
    <w:p w:rsidR="00751D14" w:rsidRDefault="00751D14" w:rsidP="00751D14">
      <w:pPr>
        <w:rPr>
          <w:szCs w:val="28"/>
          <w:lang w:val="nl-NL"/>
        </w:rPr>
      </w:pPr>
    </w:p>
    <w:p w:rsidR="00751D14" w:rsidRDefault="00751D14" w:rsidP="00751D14">
      <w:pPr>
        <w:rPr>
          <w:szCs w:val="28"/>
          <w:lang w:val="nl-NL"/>
        </w:rPr>
      </w:pPr>
    </w:p>
    <w:p w:rsidR="00751D14" w:rsidRPr="00E15B38" w:rsidRDefault="00751D14" w:rsidP="00751D14">
      <w:pPr>
        <w:tabs>
          <w:tab w:val="left" w:pos="5910"/>
        </w:tabs>
        <w:rPr>
          <w:szCs w:val="28"/>
          <w:lang w:val="es-ES"/>
        </w:rPr>
      </w:pPr>
    </w:p>
    <w:p w:rsidR="00751D14" w:rsidRPr="00E15B38" w:rsidRDefault="00751D14" w:rsidP="00751D14">
      <w:pPr>
        <w:rPr>
          <w:szCs w:val="28"/>
          <w:lang w:val="es-ES"/>
        </w:rPr>
      </w:pPr>
    </w:p>
    <w:p w:rsidR="00751D14" w:rsidRPr="00E15B38" w:rsidRDefault="00751D14" w:rsidP="00751D14">
      <w:pPr>
        <w:rPr>
          <w:szCs w:val="28"/>
          <w:lang w:val="es-ES"/>
        </w:rPr>
      </w:pPr>
    </w:p>
    <w:p w:rsidR="00751D14" w:rsidRPr="00E15B38" w:rsidRDefault="00751D14" w:rsidP="00751D14">
      <w:pPr>
        <w:rPr>
          <w:szCs w:val="28"/>
          <w:lang w:val="es-ES"/>
        </w:rPr>
      </w:pPr>
    </w:p>
    <w:p w:rsidR="00751D14" w:rsidRPr="00E15B38" w:rsidRDefault="00751D14" w:rsidP="00751D14">
      <w:pPr>
        <w:rPr>
          <w:szCs w:val="28"/>
          <w:lang w:val="es-ES"/>
        </w:rPr>
      </w:pPr>
    </w:p>
    <w:p w:rsidR="00751D14" w:rsidRPr="00E15B38" w:rsidRDefault="00751D14" w:rsidP="00751D14">
      <w:pPr>
        <w:rPr>
          <w:szCs w:val="28"/>
          <w:lang w:val="es-ES"/>
        </w:rPr>
      </w:pPr>
    </w:p>
    <w:p w:rsidR="00751D14" w:rsidRPr="00E15B38" w:rsidRDefault="00751D14" w:rsidP="00751D14">
      <w:pPr>
        <w:rPr>
          <w:szCs w:val="28"/>
          <w:lang w:val="es-ES"/>
        </w:rPr>
      </w:pPr>
    </w:p>
    <w:p w:rsidR="00751D14" w:rsidRPr="00E15B38" w:rsidRDefault="00751D14" w:rsidP="00751D14">
      <w:pPr>
        <w:rPr>
          <w:szCs w:val="28"/>
          <w:lang w:val="es-ES"/>
        </w:rPr>
      </w:pPr>
    </w:p>
    <w:p w:rsidR="00751D14" w:rsidRPr="00E15B38" w:rsidRDefault="00751D14" w:rsidP="00751D14">
      <w:pPr>
        <w:rPr>
          <w:szCs w:val="28"/>
          <w:lang w:val="es-ES"/>
        </w:rPr>
      </w:pPr>
    </w:p>
    <w:p w:rsidR="00751D14" w:rsidRPr="00E15B38" w:rsidRDefault="00751D14" w:rsidP="00751D14">
      <w:pPr>
        <w:rPr>
          <w:szCs w:val="28"/>
          <w:lang w:val="es-ES"/>
        </w:rPr>
      </w:pPr>
    </w:p>
    <w:p w:rsidR="00751D14" w:rsidRPr="00E15B38" w:rsidRDefault="00751D14" w:rsidP="00751D14">
      <w:pPr>
        <w:rPr>
          <w:szCs w:val="28"/>
          <w:lang w:val="es-ES"/>
        </w:rPr>
      </w:pPr>
    </w:p>
    <w:p w:rsidR="00751D14" w:rsidRPr="00E15B38" w:rsidRDefault="00751D14" w:rsidP="00751D14">
      <w:pPr>
        <w:rPr>
          <w:szCs w:val="28"/>
          <w:lang w:val="es-ES"/>
        </w:rPr>
      </w:pPr>
    </w:p>
    <w:p w:rsidR="00751D14" w:rsidRPr="001257BF" w:rsidRDefault="00751D14" w:rsidP="00751D14">
      <w:pPr>
        <w:tabs>
          <w:tab w:val="left" w:pos="7815"/>
        </w:tabs>
        <w:rPr>
          <w:szCs w:val="28"/>
          <w:lang w:val="es-ES"/>
        </w:rPr>
      </w:pPr>
      <w:r w:rsidRPr="00E15B38">
        <w:rPr>
          <w:szCs w:val="28"/>
          <w:lang w:val="es-ES"/>
        </w:rPr>
        <w:tab/>
      </w:r>
    </w:p>
    <w:p w:rsidR="00F57681" w:rsidRDefault="00F57681"/>
    <w:sectPr w:rsidR="00F57681" w:rsidSect="00F04C85">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751D14"/>
    <w:rsid w:val="00020D54"/>
    <w:rsid w:val="001340BF"/>
    <w:rsid w:val="003714C5"/>
    <w:rsid w:val="00486439"/>
    <w:rsid w:val="004F2866"/>
    <w:rsid w:val="00751D14"/>
    <w:rsid w:val="00945ED1"/>
    <w:rsid w:val="00F04C85"/>
    <w:rsid w:val="00F57681"/>
    <w:rsid w:val="00FF4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51D1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MGDS</dc:creator>
  <cp:lastModifiedBy>MGDS</cp:lastModifiedBy>
  <cp:revision>1</cp:revision>
  <dcterms:created xsi:type="dcterms:W3CDTF">2024-05-10T08:25:00Z</dcterms:created>
  <dcterms:modified xsi:type="dcterms:W3CDTF">2024-05-10T08:25:00Z</dcterms:modified>
</cp:coreProperties>
</file>