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4C" w:rsidRPr="00A064C5" w:rsidRDefault="00D71C4C" w:rsidP="00D71C4C">
      <w:pPr>
        <w:ind w:firstLineChars="171" w:firstLine="481"/>
        <w:jc w:val="center"/>
        <w:rPr>
          <w:b/>
          <w:sz w:val="28"/>
          <w:szCs w:val="28"/>
        </w:rPr>
      </w:pPr>
      <w:r w:rsidRPr="00A064C5">
        <w:rPr>
          <w:b/>
          <w:sz w:val="28"/>
          <w:szCs w:val="28"/>
        </w:rPr>
        <w:t xml:space="preserve">GIÁO </w:t>
      </w:r>
      <w:proofErr w:type="spellStart"/>
      <w:r w:rsidRPr="00A064C5">
        <w:rPr>
          <w:b/>
          <w:sz w:val="28"/>
          <w:szCs w:val="28"/>
        </w:rPr>
        <w:t>ÁN</w:t>
      </w:r>
      <w:proofErr w:type="spellEnd"/>
    </w:p>
    <w:p w:rsidR="00D71C4C" w:rsidRPr="00A064C5" w:rsidRDefault="00D71C4C" w:rsidP="00D71C4C">
      <w:pPr>
        <w:ind w:firstLineChars="171" w:firstLine="481"/>
        <w:jc w:val="center"/>
        <w:rPr>
          <w:b/>
          <w:sz w:val="28"/>
          <w:szCs w:val="28"/>
        </w:rPr>
      </w:pPr>
      <w:proofErr w:type="spellStart"/>
      <w:r w:rsidRPr="00A064C5">
        <w:rPr>
          <w:b/>
          <w:sz w:val="28"/>
          <w:szCs w:val="28"/>
        </w:rPr>
        <w:t>Chủ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đề</w:t>
      </w:r>
      <w:proofErr w:type="spellEnd"/>
      <w:r w:rsidRPr="00A064C5">
        <w:rPr>
          <w:b/>
          <w:sz w:val="28"/>
          <w:szCs w:val="28"/>
        </w:rPr>
        <w:t xml:space="preserve">: </w:t>
      </w:r>
      <w:proofErr w:type="spellStart"/>
      <w:r w:rsidRPr="00A064C5">
        <w:rPr>
          <w:b/>
          <w:sz w:val="28"/>
          <w:szCs w:val="28"/>
        </w:rPr>
        <w:t>Thực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vật</w:t>
      </w:r>
      <w:proofErr w:type="spellEnd"/>
    </w:p>
    <w:p w:rsidR="00D71C4C" w:rsidRPr="00A064C5" w:rsidRDefault="00D71C4C" w:rsidP="00D71C4C">
      <w:pPr>
        <w:ind w:firstLineChars="171" w:firstLine="481"/>
        <w:jc w:val="center"/>
        <w:rPr>
          <w:b/>
          <w:sz w:val="28"/>
          <w:szCs w:val="28"/>
        </w:rPr>
      </w:pPr>
      <w:proofErr w:type="spellStart"/>
      <w:r w:rsidRPr="00A064C5">
        <w:rPr>
          <w:b/>
          <w:sz w:val="28"/>
          <w:szCs w:val="28"/>
        </w:rPr>
        <w:t>Hoạt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động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học</w:t>
      </w:r>
      <w:proofErr w:type="spellEnd"/>
      <w:r w:rsidRPr="00A064C5">
        <w:rPr>
          <w:b/>
          <w:sz w:val="28"/>
          <w:szCs w:val="28"/>
        </w:rPr>
        <w:t xml:space="preserve">: </w:t>
      </w:r>
      <w:proofErr w:type="spellStart"/>
      <w:r w:rsidRPr="00A064C5">
        <w:rPr>
          <w:b/>
          <w:sz w:val="28"/>
          <w:szCs w:val="28"/>
        </w:rPr>
        <w:t>Thể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dục</w:t>
      </w:r>
      <w:proofErr w:type="spellEnd"/>
    </w:p>
    <w:p w:rsidR="00D71C4C" w:rsidRPr="00A064C5" w:rsidRDefault="00D71C4C" w:rsidP="00D71C4C">
      <w:pPr>
        <w:ind w:firstLineChars="171" w:firstLine="481"/>
        <w:jc w:val="center"/>
        <w:rPr>
          <w:b/>
          <w:sz w:val="28"/>
          <w:lang w:val="pt-BR"/>
        </w:rPr>
      </w:pPr>
      <w:proofErr w:type="spellStart"/>
      <w:r w:rsidRPr="00A064C5">
        <w:rPr>
          <w:b/>
          <w:sz w:val="28"/>
          <w:szCs w:val="28"/>
        </w:rPr>
        <w:t>Đề</w:t>
      </w:r>
      <w:proofErr w:type="spellEnd"/>
      <w:r w:rsidRPr="00A064C5">
        <w:rPr>
          <w:b/>
          <w:sz w:val="28"/>
          <w:szCs w:val="28"/>
        </w:rPr>
        <w:t xml:space="preserve"> </w:t>
      </w:r>
      <w:proofErr w:type="spellStart"/>
      <w:r w:rsidRPr="00A064C5">
        <w:rPr>
          <w:b/>
          <w:sz w:val="28"/>
          <w:szCs w:val="28"/>
        </w:rPr>
        <w:t>tài</w:t>
      </w:r>
      <w:proofErr w:type="spellEnd"/>
      <w:r w:rsidRPr="00A064C5">
        <w:rPr>
          <w:b/>
          <w:sz w:val="28"/>
          <w:szCs w:val="28"/>
        </w:rPr>
        <w:t xml:space="preserve">: </w:t>
      </w:r>
      <w:r w:rsidRPr="00A064C5">
        <w:rPr>
          <w:b/>
          <w:sz w:val="28"/>
          <w:lang w:val="pt-BR"/>
        </w:rPr>
        <w:t>Đi trong đường hẹp</w:t>
      </w:r>
    </w:p>
    <w:p w:rsidR="00A064C5" w:rsidRPr="00A064C5" w:rsidRDefault="00A064C5" w:rsidP="00D71C4C">
      <w:pPr>
        <w:ind w:firstLineChars="171" w:firstLine="481"/>
        <w:jc w:val="center"/>
        <w:rPr>
          <w:b/>
          <w:sz w:val="28"/>
          <w:lang w:val="pt-BR"/>
        </w:rPr>
      </w:pPr>
      <w:r w:rsidRPr="00A064C5">
        <w:rPr>
          <w:b/>
          <w:sz w:val="28"/>
          <w:lang w:val="pt-BR"/>
        </w:rPr>
        <w:t>Lứa tuổi: Nhà trẻ</w:t>
      </w:r>
    </w:p>
    <w:p w:rsidR="00A064C5" w:rsidRPr="00A064C5" w:rsidRDefault="00A064C5" w:rsidP="00D71C4C">
      <w:pPr>
        <w:ind w:firstLineChars="171" w:firstLine="481"/>
        <w:jc w:val="center"/>
        <w:rPr>
          <w:b/>
          <w:sz w:val="28"/>
          <w:lang w:val="pt-BR"/>
        </w:rPr>
      </w:pPr>
      <w:r w:rsidRPr="00A064C5">
        <w:rPr>
          <w:b/>
          <w:sz w:val="28"/>
          <w:lang w:val="pt-BR"/>
        </w:rPr>
        <w:t>Thời gian : 15-20 phút</w:t>
      </w:r>
    </w:p>
    <w:p w:rsidR="00A064C5" w:rsidRPr="00A064C5" w:rsidRDefault="00A064C5" w:rsidP="00D71C4C">
      <w:pPr>
        <w:ind w:firstLineChars="171" w:firstLine="481"/>
        <w:jc w:val="center"/>
        <w:rPr>
          <w:b/>
          <w:sz w:val="28"/>
          <w:lang w:val="pt-BR"/>
        </w:rPr>
      </w:pPr>
      <w:r w:rsidRPr="00A064C5">
        <w:rPr>
          <w:b/>
          <w:sz w:val="28"/>
          <w:lang w:val="pt-BR"/>
        </w:rPr>
        <w:t>Người dạy: Lương Thị Cẩm Tú</w:t>
      </w:r>
    </w:p>
    <w:p w:rsidR="00A064C5" w:rsidRPr="00A064C5" w:rsidRDefault="00A064C5" w:rsidP="00D71C4C">
      <w:pPr>
        <w:ind w:firstLineChars="171" w:firstLine="481"/>
        <w:jc w:val="center"/>
        <w:rPr>
          <w:b/>
          <w:sz w:val="28"/>
          <w:szCs w:val="28"/>
        </w:rPr>
      </w:pPr>
      <w:r w:rsidRPr="00A064C5">
        <w:rPr>
          <w:b/>
          <w:sz w:val="28"/>
          <w:lang w:val="pt-BR"/>
        </w:rPr>
        <w:t>Ngày dạy: 23/2/2024</w:t>
      </w:r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  <w:lang w:val="nl-NL"/>
        </w:rPr>
      </w:pPr>
    </w:p>
    <w:p w:rsidR="00D71C4C" w:rsidRPr="00D71C4C" w:rsidRDefault="00D71C4C" w:rsidP="00D71C4C">
      <w:pPr>
        <w:ind w:firstLine="481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I.</w:t>
      </w:r>
      <w:r w:rsidRPr="00D71C4C">
        <w:rPr>
          <w:b/>
          <w:sz w:val="28"/>
          <w:szCs w:val="28"/>
          <w:lang w:val="nl-NL"/>
        </w:rPr>
        <w:t xml:space="preserve">Mục đích yêu cầu: </w:t>
      </w:r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1) </w:t>
      </w:r>
      <w:r>
        <w:rPr>
          <w:b/>
          <w:sz w:val="28"/>
          <w:szCs w:val="28"/>
          <w:lang w:val="nl-NL"/>
        </w:rPr>
        <w:t>Kiến thức</w:t>
      </w:r>
    </w:p>
    <w:p w:rsidR="00D71C4C" w:rsidRDefault="00D71C4C" w:rsidP="00D71C4C">
      <w:pPr>
        <w:ind w:firstLineChars="171" w:firstLine="47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sz w:val="28"/>
          <w:lang w:val="pt-BR"/>
        </w:rPr>
        <w:t>Đi trong đường hẹp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2) </w:t>
      </w:r>
      <w:r>
        <w:rPr>
          <w:b/>
          <w:sz w:val="28"/>
          <w:szCs w:val="28"/>
          <w:lang w:val="nl-NL"/>
        </w:rPr>
        <w:t>Kỹ năng: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>.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khéo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léo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</w:p>
    <w:p w:rsidR="00D71C4C" w:rsidRDefault="00D71C4C" w:rsidP="00D71C4C">
      <w:pPr>
        <w:ind w:firstLineChars="171" w:firstLine="481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  <w:r>
        <w:rPr>
          <w:b/>
          <w:bCs/>
          <w:sz w:val="28"/>
          <w:szCs w:val="28"/>
        </w:rPr>
        <w:t>:</w:t>
      </w:r>
    </w:p>
    <w:p w:rsidR="00D71C4C" w:rsidRPr="00785899" w:rsidRDefault="00D71C4C" w:rsidP="00D71C4C">
      <w:pPr>
        <w:tabs>
          <w:tab w:val="left" w:pos="540"/>
          <w:tab w:val="left" w:pos="7485"/>
        </w:tabs>
        <w:ind w:firstLineChars="171" w:firstLine="479"/>
        <w:jc w:val="both"/>
        <w:rPr>
          <w:color w:val="000000"/>
          <w:sz w:val="28"/>
          <w:szCs w:val="28"/>
          <w:lang w:val="fr-FR"/>
        </w:rPr>
      </w:pPr>
      <w:r w:rsidRPr="00785899">
        <w:rPr>
          <w:color w:val="000000"/>
          <w:sz w:val="28"/>
          <w:szCs w:val="28"/>
        </w:rPr>
        <w:t xml:space="preserve">- </w:t>
      </w:r>
      <w:proofErr w:type="spellStart"/>
      <w:r w:rsidRPr="00785899">
        <w:rPr>
          <w:bCs/>
          <w:sz w:val="28"/>
          <w:szCs w:val="28"/>
        </w:rPr>
        <w:t>Giáo</w:t>
      </w:r>
      <w:proofErr w:type="spellEnd"/>
      <w:r w:rsidRPr="00785899">
        <w:rPr>
          <w:bCs/>
          <w:sz w:val="28"/>
          <w:szCs w:val="28"/>
        </w:rPr>
        <w:t xml:space="preserve"> </w:t>
      </w:r>
      <w:proofErr w:type="spellStart"/>
      <w:r w:rsidRPr="00785899">
        <w:rPr>
          <w:bCs/>
          <w:sz w:val="28"/>
          <w:szCs w:val="28"/>
        </w:rPr>
        <w:t>dục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trẻ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biết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lắng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nghe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cô</w:t>
      </w:r>
      <w:proofErr w:type="spellEnd"/>
      <w:r w:rsidRPr="00785899">
        <w:rPr>
          <w:color w:val="000000"/>
          <w:sz w:val="28"/>
          <w:szCs w:val="28"/>
        </w:rPr>
        <w:t xml:space="preserve">, </w:t>
      </w:r>
      <w:proofErr w:type="spellStart"/>
      <w:r w:rsidRPr="00785899">
        <w:rPr>
          <w:color w:val="000000"/>
          <w:sz w:val="28"/>
          <w:szCs w:val="28"/>
        </w:rPr>
        <w:t>giữ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trật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tự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trong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giờ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học</w:t>
      </w:r>
      <w:proofErr w:type="spellEnd"/>
    </w:p>
    <w:p w:rsidR="00D71C4C" w:rsidRDefault="00D71C4C" w:rsidP="00D71C4C">
      <w:pPr>
        <w:tabs>
          <w:tab w:val="left" w:pos="540"/>
          <w:tab w:val="left" w:pos="7485"/>
        </w:tabs>
        <w:ind w:firstLineChars="171" w:firstLine="479"/>
        <w:jc w:val="both"/>
        <w:rPr>
          <w:color w:val="000000"/>
          <w:sz w:val="28"/>
          <w:szCs w:val="28"/>
          <w:lang w:val="fr-FR"/>
        </w:rPr>
      </w:pPr>
      <w:r w:rsidRPr="00785899">
        <w:rPr>
          <w:color w:val="000000"/>
          <w:sz w:val="28"/>
          <w:szCs w:val="28"/>
        </w:rPr>
        <w:t>-</w:t>
      </w:r>
      <w:r w:rsidRPr="00785899">
        <w:rPr>
          <w:bCs/>
          <w:sz w:val="28"/>
          <w:szCs w:val="28"/>
        </w:rPr>
        <w:t xml:space="preserve"> </w:t>
      </w:r>
      <w:proofErr w:type="spellStart"/>
      <w:r w:rsidRPr="00785899">
        <w:rPr>
          <w:bCs/>
          <w:sz w:val="28"/>
          <w:szCs w:val="28"/>
        </w:rPr>
        <w:t>Giáo</w:t>
      </w:r>
      <w:proofErr w:type="spellEnd"/>
      <w:r w:rsidRPr="00785899">
        <w:rPr>
          <w:bCs/>
          <w:sz w:val="28"/>
          <w:szCs w:val="28"/>
        </w:rPr>
        <w:t xml:space="preserve"> </w:t>
      </w:r>
      <w:proofErr w:type="spellStart"/>
      <w:r w:rsidRPr="00785899">
        <w:rPr>
          <w:bCs/>
          <w:sz w:val="28"/>
          <w:szCs w:val="28"/>
        </w:rPr>
        <w:t>dục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trẻ</w:t>
      </w:r>
      <w:proofErr w:type="spellEnd"/>
      <w:r w:rsidRPr="00785899">
        <w:rPr>
          <w:color w:val="000000"/>
          <w:sz w:val="28"/>
          <w:szCs w:val="28"/>
        </w:rPr>
        <w:t xml:space="preserve"> </w:t>
      </w:r>
      <w:proofErr w:type="spellStart"/>
      <w:r w:rsidRPr="00785899"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 .</w:t>
      </w:r>
      <w:proofErr w:type="gramEnd"/>
    </w:p>
    <w:p w:rsidR="00D71C4C" w:rsidRDefault="00D71C4C" w:rsidP="00D71C4C">
      <w:pPr>
        <w:tabs>
          <w:tab w:val="left" w:pos="540"/>
          <w:tab w:val="left" w:pos="7485"/>
        </w:tabs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</w:t>
      </w:r>
      <w:r>
        <w:rPr>
          <w:b/>
          <w:sz w:val="28"/>
          <w:szCs w:val="28"/>
          <w:lang w:val="nl-NL"/>
        </w:rPr>
        <w:t>. Chuẩn bị.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phẳng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“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ngoan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chiken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D71C4C" w:rsidRDefault="00D71C4C" w:rsidP="00D71C4C">
      <w:pPr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gàng</w:t>
      </w:r>
      <w:proofErr w:type="spellEnd"/>
    </w:p>
    <w:p w:rsidR="00D71C4C" w:rsidRDefault="00D71C4C" w:rsidP="00D71C4C">
      <w:pPr>
        <w:tabs>
          <w:tab w:val="center" w:pos="5400"/>
        </w:tabs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III</w:t>
      </w:r>
      <w:r>
        <w:rPr>
          <w:b/>
          <w:sz w:val="28"/>
          <w:szCs w:val="28"/>
          <w:lang w:val="nl-NL"/>
        </w:rPr>
        <w:t>. Tiến hành hoạt động</w:t>
      </w:r>
    </w:p>
    <w:p w:rsidR="00D71C4C" w:rsidRDefault="00D71C4C" w:rsidP="00D71C4C">
      <w:pPr>
        <w:tabs>
          <w:tab w:val="center" w:pos="5400"/>
        </w:tabs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a) Hoạt động mở đầu</w:t>
      </w:r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+  </w:t>
      </w:r>
      <w:proofErr w:type="spellStart"/>
      <w:r>
        <w:rPr>
          <w:b/>
          <w:sz w:val="28"/>
          <w:szCs w:val="28"/>
        </w:rPr>
        <w:t>Khởi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. 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Đi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mũi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) 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. Theo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chiken</w:t>
      </w:r>
      <w:proofErr w:type="spellEnd"/>
      <w:r>
        <w:rPr>
          <w:sz w:val="28"/>
          <w:szCs w:val="28"/>
        </w:rPr>
        <w:t>”</w:t>
      </w:r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b) Hoạt động nhận thức:</w:t>
      </w:r>
    </w:p>
    <w:p w:rsidR="00D71C4C" w:rsidRDefault="00D71C4C" w:rsidP="00D71C4C">
      <w:pPr>
        <w:ind w:firstLineChars="171" w:firstLine="481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+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>: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Theo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>”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: </w:t>
      </w:r>
      <w:r w:rsidR="00494F17">
        <w:rPr>
          <w:sz w:val="28"/>
          <w:szCs w:val="28"/>
        </w:rPr>
        <w:t xml:space="preserve">2 </w:t>
      </w:r>
      <w:proofErr w:type="spellStart"/>
      <w:r w:rsidR="00494F17">
        <w:rPr>
          <w:sz w:val="28"/>
          <w:szCs w:val="28"/>
        </w:rPr>
        <w:t>lần</w:t>
      </w:r>
      <w:proofErr w:type="spellEnd"/>
      <w:r w:rsidR="00494F17">
        <w:rPr>
          <w:sz w:val="28"/>
          <w:szCs w:val="28"/>
        </w:rPr>
        <w:t xml:space="preserve"> 4 </w:t>
      </w:r>
      <w:proofErr w:type="spellStart"/>
      <w:r w:rsidR="00494F17"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bụng</w:t>
      </w:r>
      <w:proofErr w:type="spellEnd"/>
      <w:r>
        <w:rPr>
          <w:sz w:val="28"/>
          <w:szCs w:val="28"/>
        </w:rPr>
        <w:t xml:space="preserve">: </w:t>
      </w:r>
      <w:r w:rsidR="00494F17">
        <w:rPr>
          <w:sz w:val="28"/>
          <w:szCs w:val="28"/>
        </w:rPr>
        <w:t xml:space="preserve">2 </w:t>
      </w:r>
      <w:proofErr w:type="spellStart"/>
      <w:r w:rsidR="00494F17">
        <w:rPr>
          <w:sz w:val="28"/>
          <w:szCs w:val="28"/>
        </w:rPr>
        <w:t>lần</w:t>
      </w:r>
      <w:proofErr w:type="spellEnd"/>
      <w:r w:rsidR="00494F17">
        <w:rPr>
          <w:sz w:val="28"/>
          <w:szCs w:val="28"/>
        </w:rPr>
        <w:t xml:space="preserve"> 4 </w:t>
      </w:r>
      <w:proofErr w:type="spellStart"/>
      <w:r w:rsidR="00494F17">
        <w:rPr>
          <w:sz w:val="28"/>
          <w:szCs w:val="28"/>
        </w:rPr>
        <w:t>nhịp</w:t>
      </w:r>
      <w:proofErr w:type="spellEnd"/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</w:t>
      </w:r>
      <w:r w:rsidR="00494F17">
        <w:rPr>
          <w:sz w:val="28"/>
          <w:szCs w:val="28"/>
        </w:rPr>
        <w:t>ng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tác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chân</w:t>
      </w:r>
      <w:proofErr w:type="spellEnd"/>
      <w:r w:rsidR="00494F17">
        <w:rPr>
          <w:sz w:val="28"/>
          <w:szCs w:val="28"/>
        </w:rPr>
        <w:t xml:space="preserve">: 3 </w:t>
      </w:r>
      <w:proofErr w:type="spellStart"/>
      <w:r w:rsidR="00494F17">
        <w:rPr>
          <w:sz w:val="28"/>
          <w:szCs w:val="28"/>
        </w:rPr>
        <w:t>lần</w:t>
      </w:r>
      <w:proofErr w:type="spellEnd"/>
      <w:r w:rsidR="00494F17">
        <w:rPr>
          <w:sz w:val="28"/>
          <w:szCs w:val="28"/>
        </w:rPr>
        <w:t xml:space="preserve"> 4 </w:t>
      </w:r>
      <w:proofErr w:type="spellStart"/>
      <w:r w:rsidR="00494F17">
        <w:rPr>
          <w:sz w:val="28"/>
          <w:szCs w:val="28"/>
        </w:rPr>
        <w:t>nhịp</w:t>
      </w:r>
      <w:proofErr w:type="spellEnd"/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94F17">
        <w:rPr>
          <w:sz w:val="28"/>
          <w:szCs w:val="28"/>
        </w:rPr>
        <w:t>Động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tác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 w:rsidR="00494F17">
        <w:rPr>
          <w:sz w:val="28"/>
          <w:szCs w:val="28"/>
        </w:rPr>
        <w:t>t</w:t>
      </w:r>
      <w:proofErr w:type="spellEnd"/>
      <w:r w:rsidR="00494F17">
        <w:rPr>
          <w:sz w:val="28"/>
          <w:szCs w:val="28"/>
        </w:rPr>
        <w:t xml:space="preserve">: 2 </w:t>
      </w:r>
      <w:proofErr w:type="spellStart"/>
      <w:r w:rsidR="00494F17">
        <w:rPr>
          <w:sz w:val="28"/>
          <w:szCs w:val="28"/>
        </w:rPr>
        <w:t>lần</w:t>
      </w:r>
      <w:proofErr w:type="spellEnd"/>
      <w:r w:rsidR="00494F17">
        <w:rPr>
          <w:sz w:val="28"/>
          <w:szCs w:val="28"/>
        </w:rPr>
        <w:t xml:space="preserve"> 4 </w:t>
      </w:r>
      <w:proofErr w:type="spellStart"/>
      <w:r w:rsidR="00494F17">
        <w:rPr>
          <w:sz w:val="28"/>
          <w:szCs w:val="28"/>
        </w:rPr>
        <w:t>nhịp</w:t>
      </w:r>
      <w:proofErr w:type="spellEnd"/>
    </w:p>
    <w:p w:rsidR="00D71C4C" w:rsidRDefault="00D71C4C" w:rsidP="00D71C4C">
      <w:pPr>
        <w:ind w:firstLineChars="171" w:firstLine="481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“</w:t>
      </w:r>
      <w:r w:rsidR="00494F17">
        <w:rPr>
          <w:sz w:val="28"/>
          <w:lang w:val="pt-BR"/>
        </w:rPr>
        <w:t xml:space="preserve"> Đi</w:t>
      </w:r>
      <w:proofErr w:type="gramEnd"/>
      <w:r w:rsidR="00494F17">
        <w:rPr>
          <w:sz w:val="28"/>
          <w:lang w:val="pt-BR"/>
        </w:rPr>
        <w:t xml:space="preserve"> trong đường hẹp</w:t>
      </w:r>
      <w:r>
        <w:rPr>
          <w:sz w:val="28"/>
        </w:rPr>
        <w:t>”</w:t>
      </w:r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1: </w:t>
      </w:r>
      <w:proofErr w:type="spellStart"/>
      <w:r w:rsidR="00494F17">
        <w:rPr>
          <w:sz w:val="28"/>
          <w:szCs w:val="28"/>
        </w:rPr>
        <w:t>Cô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làm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mẫu</w:t>
      </w:r>
      <w:proofErr w:type="spellEnd"/>
      <w:r w:rsidR="00494F17">
        <w:rPr>
          <w:sz w:val="28"/>
          <w:szCs w:val="28"/>
        </w:rPr>
        <w:t xml:space="preserve"> </w:t>
      </w:r>
      <w:proofErr w:type="spellStart"/>
      <w:r w:rsidR="00494F17">
        <w:rPr>
          <w:sz w:val="28"/>
          <w:szCs w:val="28"/>
        </w:rPr>
        <w:t>lần</w:t>
      </w:r>
      <w:proofErr w:type="spellEnd"/>
      <w:r w:rsidR="00494F1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:</w:t>
      </w:r>
    </w:p>
    <w:p w:rsidR="00D71C4C" w:rsidRDefault="00D71C4C" w:rsidP="00D71C4C">
      <w:pPr>
        <w:ind w:firstLineChars="171" w:firstLine="479"/>
        <w:rPr>
          <w:sz w:val="28"/>
          <w:szCs w:val="28"/>
        </w:rPr>
      </w:pPr>
      <w:r>
        <w:rPr>
          <w:sz w:val="28"/>
          <w:szCs w:val="28"/>
        </w:rPr>
        <w:t xml:space="preserve">- TTCB: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064C5">
        <w:rPr>
          <w:sz w:val="28"/>
          <w:szCs w:val="28"/>
        </w:rPr>
        <w:t>hai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proofErr w:type="gramStart"/>
      <w:r w:rsidR="00A064C5">
        <w:rPr>
          <w:sz w:val="28"/>
          <w:szCs w:val="28"/>
        </w:rPr>
        <w:t>tay</w:t>
      </w:r>
      <w:proofErr w:type="spellEnd"/>
      <w:proofErr w:type="gram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chống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hông</w:t>
      </w:r>
      <w:proofErr w:type="spellEnd"/>
      <w:r w:rsidR="00A064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vè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phía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thẳng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về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phía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trước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trong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đường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hẹp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chú</w:t>
      </w:r>
      <w:proofErr w:type="spellEnd"/>
      <w:r w:rsidR="00A064C5">
        <w:rPr>
          <w:sz w:val="28"/>
          <w:szCs w:val="28"/>
        </w:rPr>
        <w:t xml:space="preserve"> ý </w:t>
      </w:r>
      <w:proofErr w:type="spellStart"/>
      <w:r w:rsidR="00A064C5">
        <w:rPr>
          <w:sz w:val="28"/>
          <w:szCs w:val="28"/>
        </w:rPr>
        <w:t>không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chạm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vào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đường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hẹp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và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ra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ngoài</w:t>
      </w:r>
      <w:proofErr w:type="spellEnd"/>
      <w:proofErr w:type="gramStart"/>
      <w:r w:rsidR="00A064C5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)</w:t>
      </w:r>
      <w:proofErr w:type="gramEnd"/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Cho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6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Cho </w:t>
      </w:r>
      <w:proofErr w:type="spellStart"/>
      <w:r>
        <w:rPr>
          <w:spacing w:val="-8"/>
          <w:sz w:val="28"/>
          <w:szCs w:val="28"/>
        </w:rPr>
        <w:t>một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trẻ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lên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tập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lại</w:t>
      </w:r>
      <w:proofErr w:type="spellEnd"/>
      <w:r>
        <w:rPr>
          <w:spacing w:val="-8"/>
          <w:sz w:val="28"/>
          <w:szCs w:val="28"/>
        </w:rPr>
        <w:t xml:space="preserve">, </w:t>
      </w:r>
      <w:proofErr w:type="spellStart"/>
      <w:r>
        <w:rPr>
          <w:spacing w:val="-8"/>
          <w:sz w:val="28"/>
          <w:szCs w:val="28"/>
        </w:rPr>
        <w:t>sau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đó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hỏi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lại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trẻ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tên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vận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động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và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kết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hợp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giáo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dục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trẻ</w:t>
      </w:r>
      <w:proofErr w:type="spellEnd"/>
    </w:p>
    <w:p w:rsidR="00D71C4C" w:rsidRDefault="00D71C4C" w:rsidP="00D71C4C">
      <w:pPr>
        <w:ind w:firstLineChars="171" w:firstLine="481"/>
        <w:jc w:val="both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“ </w:t>
      </w:r>
      <w:proofErr w:type="spellStart"/>
      <w:r w:rsidR="00A064C5">
        <w:rPr>
          <w:b/>
          <w:sz w:val="28"/>
          <w:szCs w:val="28"/>
        </w:rPr>
        <w:t>Chuyền</w:t>
      </w:r>
      <w:proofErr w:type="spellEnd"/>
      <w:proofErr w:type="gramEnd"/>
      <w:r w:rsidR="00A064C5">
        <w:rPr>
          <w:b/>
          <w:sz w:val="28"/>
          <w:szCs w:val="28"/>
        </w:rPr>
        <w:t xml:space="preserve"> </w:t>
      </w:r>
      <w:proofErr w:type="spellStart"/>
      <w:r w:rsidR="00A064C5">
        <w:rPr>
          <w:b/>
          <w:sz w:val="28"/>
          <w:szCs w:val="28"/>
        </w:rPr>
        <w:t>bóng</w:t>
      </w:r>
      <w:proofErr w:type="spellEnd"/>
      <w:r>
        <w:rPr>
          <w:b/>
          <w:sz w:val="28"/>
          <w:szCs w:val="28"/>
        </w:rPr>
        <w:t>”</w:t>
      </w:r>
    </w:p>
    <w:p w:rsidR="00D71C4C" w:rsidRDefault="00D71C4C" w:rsidP="00D71C4C">
      <w:pPr>
        <w:ind w:firstLineChars="171" w:firstLine="47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Hôm nay cô thấy các con học rất giỏi và ngoan vậy bây giờ cô sẽ thưởng cho các con trò chơi  “ </w:t>
      </w:r>
      <w:r w:rsidR="00A064C5">
        <w:rPr>
          <w:sz w:val="28"/>
          <w:szCs w:val="28"/>
          <w:lang w:val="nl-NL"/>
        </w:rPr>
        <w:t>Chuyền bóng</w:t>
      </w:r>
      <w:r>
        <w:rPr>
          <w:sz w:val="28"/>
          <w:szCs w:val="28"/>
          <w:lang w:val="nl-NL"/>
        </w:rPr>
        <w:t>”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nhiều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nhất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sẽ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chiến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thắng</w:t>
      </w:r>
      <w:proofErr w:type="spellEnd"/>
      <w:r w:rsidR="00A064C5"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Luật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Khi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chuyền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không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làm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rơi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bóng</w:t>
      </w:r>
      <w:proofErr w:type="spellEnd"/>
      <w:r w:rsidR="00A064C5">
        <w:rPr>
          <w:sz w:val="28"/>
          <w:szCs w:val="28"/>
        </w:rPr>
        <w:t xml:space="preserve">, </w:t>
      </w:r>
      <w:proofErr w:type="spellStart"/>
      <w:r w:rsidR="00A064C5">
        <w:rPr>
          <w:sz w:val="28"/>
          <w:szCs w:val="28"/>
        </w:rPr>
        <w:t>nếu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rơi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bóng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phải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chuyền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lại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từ</w:t>
      </w:r>
      <w:proofErr w:type="spellEnd"/>
      <w:r w:rsidR="00A064C5">
        <w:rPr>
          <w:sz w:val="28"/>
          <w:szCs w:val="28"/>
        </w:rPr>
        <w:t xml:space="preserve"> </w:t>
      </w:r>
      <w:proofErr w:type="spellStart"/>
      <w:r w:rsidR="00A064C5">
        <w:rPr>
          <w:sz w:val="28"/>
          <w:szCs w:val="28"/>
        </w:rPr>
        <w:t>đầu</w:t>
      </w:r>
      <w:proofErr w:type="spellEnd"/>
      <w:r w:rsidR="00A064C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* Giáo dục</w:t>
      </w:r>
      <w:r>
        <w:rPr>
          <w:sz w:val="28"/>
          <w:szCs w:val="28"/>
          <w:lang w:val="nl-NL"/>
        </w:rPr>
        <w:t>: Các con ơi ,để có một cơ thể khỏe mạnh thì các con phải thường xuyên luyện tập thể dục thể thao.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c) Hoạt động kết thúc</w:t>
      </w:r>
      <w:r>
        <w:rPr>
          <w:sz w:val="28"/>
          <w:szCs w:val="28"/>
          <w:lang w:val="nl-NL"/>
        </w:rPr>
        <w:t>:</w:t>
      </w:r>
    </w:p>
    <w:p w:rsidR="00D71C4C" w:rsidRDefault="00D71C4C" w:rsidP="00D71C4C">
      <w:pPr>
        <w:ind w:firstLineChars="171" w:firstLine="481"/>
        <w:jc w:val="both"/>
        <w:rPr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</w:rPr>
        <w:t>Hồi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tĩnh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</w:p>
    <w:p w:rsidR="00E81E0C" w:rsidRDefault="00E81E0C">
      <w:bookmarkStart w:id="0" w:name="_GoBack"/>
      <w:bookmarkEnd w:id="0"/>
    </w:p>
    <w:sectPr w:rsidR="00E81E0C" w:rsidSect="00F009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5067E"/>
    <w:multiLevelType w:val="hybridMultilevel"/>
    <w:tmpl w:val="9C7605B4"/>
    <w:lvl w:ilvl="0" w:tplc="F14EDB9C">
      <w:start w:val="1"/>
      <w:numFmt w:val="upperRoman"/>
      <w:lvlText w:val="%1."/>
      <w:lvlJc w:val="left"/>
      <w:pPr>
        <w:ind w:left="120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4C"/>
    <w:rsid w:val="00494F17"/>
    <w:rsid w:val="00A064C5"/>
    <w:rsid w:val="00D71C4C"/>
    <w:rsid w:val="00E81E0C"/>
    <w:rsid w:val="00F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80197-16ED-46D8-9548-C2F3042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4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2024-02-22T13:16:00Z</dcterms:created>
  <dcterms:modified xsi:type="dcterms:W3CDTF">2024-02-22T13:37:00Z</dcterms:modified>
</cp:coreProperties>
</file>