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F2" w:rsidRPr="009818D2" w:rsidRDefault="002108F2" w:rsidP="002108F2">
      <w:pPr>
        <w:pStyle w:val="NoSpacing"/>
        <w:jc w:val="center"/>
        <w:rPr>
          <w:b/>
          <w:lang w:eastAsia="en-GB"/>
        </w:rPr>
      </w:pPr>
      <w:r w:rsidRPr="009818D2">
        <w:rPr>
          <w:b/>
          <w:lang w:eastAsia="en-GB"/>
        </w:rPr>
        <w:t>TRÒ CHƠI VẬN ĐỘNG:  NÉM LON</w:t>
      </w:r>
    </w:p>
    <w:p w:rsidR="002108F2" w:rsidRPr="006C05BD" w:rsidRDefault="002108F2" w:rsidP="002108F2">
      <w:pPr>
        <w:pStyle w:val="NoSpacing"/>
        <w:rPr>
          <w:rFonts w:cs="Times New Roman"/>
          <w:szCs w:val="28"/>
          <w:lang w:eastAsia="en-GB"/>
        </w:rPr>
      </w:pPr>
    </w:p>
    <w:p w:rsidR="002108F2" w:rsidRPr="006C05BD" w:rsidRDefault="002108F2" w:rsidP="002108F2">
      <w:pPr>
        <w:pStyle w:val="NoSpacing"/>
        <w:ind w:firstLine="720"/>
        <w:rPr>
          <w:rFonts w:cs="Times New Roman"/>
          <w:szCs w:val="28"/>
          <w:lang w:eastAsia="en-GB"/>
        </w:rPr>
      </w:pPr>
      <w:r>
        <w:rPr>
          <w:rFonts w:cs="Times New Roman"/>
          <w:szCs w:val="28"/>
          <w:lang w:eastAsia="en-GB"/>
        </w:rPr>
        <w:t xml:space="preserve"> </w:t>
      </w:r>
    </w:p>
    <w:p w:rsidR="002108F2" w:rsidRPr="006C05BD" w:rsidRDefault="002108F2" w:rsidP="002108F2">
      <w:pPr>
        <w:pStyle w:val="NoSpacing"/>
        <w:ind w:firstLine="720"/>
        <w:jc w:val="both"/>
        <w:rPr>
          <w:rFonts w:cs="Times New Roman"/>
          <w:color w:val="222222"/>
          <w:szCs w:val="28"/>
          <w:lang w:eastAsia="en-GB"/>
        </w:rPr>
      </w:pPr>
      <w:r w:rsidRPr="006C05BD">
        <w:rPr>
          <w:rFonts w:cs="Times New Roman"/>
          <w:color w:val="222222"/>
          <w:szCs w:val="28"/>
          <w:lang w:eastAsia="en-GB"/>
        </w:rPr>
        <w:t>Ném lon là trò chơi vận động thích hợp tổ chức cho trẻ mầm non từ 5 – 6 tuổi với luật chơi khá đơn giản. Trẻ chỉ cần đứng từ vị trí xuất phát và ném đổ các lon đã được sắp xếp trước đó. Trò chơi rèn luyện cho trẻ sự khéo léo, tập trung và phối hợp ăn ý với đồng đội. </w:t>
      </w:r>
    </w:p>
    <w:p w:rsidR="002108F2" w:rsidRPr="009818D2" w:rsidRDefault="002108F2" w:rsidP="002108F2">
      <w:pPr>
        <w:pStyle w:val="NoSpacing"/>
        <w:ind w:firstLine="720"/>
        <w:rPr>
          <w:rFonts w:cs="Times New Roman"/>
          <w:b/>
          <w:color w:val="222222"/>
          <w:szCs w:val="28"/>
          <w:lang w:eastAsia="en-GB"/>
        </w:rPr>
      </w:pPr>
      <w:r>
        <w:rPr>
          <w:rFonts w:cs="Times New Roman"/>
          <w:b/>
          <w:iCs/>
          <w:color w:val="222222"/>
          <w:szCs w:val="28"/>
          <w:lang w:eastAsia="en-GB"/>
        </w:rPr>
        <w:t>*</w:t>
      </w:r>
      <w:r w:rsidRPr="009818D2">
        <w:rPr>
          <w:rFonts w:cs="Times New Roman"/>
          <w:b/>
          <w:iCs/>
          <w:color w:val="222222"/>
          <w:szCs w:val="28"/>
          <w:lang w:eastAsia="en-GB"/>
        </w:rPr>
        <w:t>Chuẩn bị</w:t>
      </w:r>
    </w:p>
    <w:p w:rsidR="002108F2" w:rsidRPr="006C05BD" w:rsidRDefault="002108F2" w:rsidP="002108F2">
      <w:pPr>
        <w:pStyle w:val="NoSpacing"/>
        <w:ind w:firstLine="720"/>
        <w:rPr>
          <w:rFonts w:cs="Times New Roman"/>
          <w:color w:val="222222"/>
          <w:szCs w:val="28"/>
          <w:lang w:eastAsia="en-GB"/>
        </w:rPr>
      </w:pPr>
      <w:r w:rsidRPr="006C05BD">
        <w:rPr>
          <w:rFonts w:cs="Times New Roman"/>
          <w:color w:val="222222"/>
          <w:szCs w:val="28"/>
          <w:lang w:eastAsia="en-GB"/>
        </w:rPr>
        <w:t>Lon nước sạch sẽ đã qua sử dụng</w:t>
      </w:r>
    </w:p>
    <w:p w:rsidR="002108F2" w:rsidRPr="006C05BD" w:rsidRDefault="002108F2" w:rsidP="002108F2">
      <w:pPr>
        <w:pStyle w:val="NoSpacing"/>
        <w:ind w:firstLine="720"/>
        <w:rPr>
          <w:rFonts w:cs="Times New Roman"/>
          <w:color w:val="222222"/>
          <w:szCs w:val="28"/>
          <w:lang w:eastAsia="en-GB"/>
        </w:rPr>
      </w:pPr>
      <w:r w:rsidRPr="006C05BD">
        <w:rPr>
          <w:rFonts w:cs="Times New Roman"/>
          <w:color w:val="222222"/>
          <w:szCs w:val="28"/>
          <w:lang w:eastAsia="en-GB"/>
        </w:rPr>
        <w:t>Trái bóng ném lon</w:t>
      </w:r>
    </w:p>
    <w:p w:rsidR="002108F2" w:rsidRPr="006C05BD" w:rsidRDefault="002108F2" w:rsidP="002108F2">
      <w:pPr>
        <w:pStyle w:val="NoSpacing"/>
        <w:ind w:firstLine="720"/>
        <w:rPr>
          <w:rFonts w:cs="Times New Roman"/>
          <w:color w:val="222222"/>
          <w:szCs w:val="28"/>
          <w:lang w:eastAsia="en-GB"/>
        </w:rPr>
      </w:pPr>
      <w:r w:rsidRPr="006C05BD">
        <w:rPr>
          <w:rFonts w:cs="Times New Roman"/>
          <w:color w:val="222222"/>
          <w:szCs w:val="28"/>
          <w:lang w:eastAsia="en-GB"/>
        </w:rPr>
        <w:t>Kẻ vạch xuất phát và vòng tròn xếp lon cách vạch xuất phát từ 1,0 – 1,5m</w:t>
      </w:r>
    </w:p>
    <w:p w:rsidR="002108F2" w:rsidRPr="009818D2" w:rsidRDefault="002108F2" w:rsidP="002108F2">
      <w:pPr>
        <w:pStyle w:val="NoSpacing"/>
        <w:ind w:firstLine="720"/>
        <w:rPr>
          <w:rFonts w:cs="Times New Roman"/>
          <w:b/>
          <w:color w:val="222222"/>
          <w:szCs w:val="28"/>
          <w:lang w:eastAsia="en-GB"/>
        </w:rPr>
      </w:pPr>
      <w:r>
        <w:rPr>
          <w:rFonts w:cs="Times New Roman"/>
          <w:b/>
          <w:iCs/>
          <w:color w:val="222222"/>
          <w:szCs w:val="28"/>
          <w:lang w:eastAsia="en-GB"/>
        </w:rPr>
        <w:t>*</w:t>
      </w:r>
      <w:r w:rsidRPr="009818D2">
        <w:rPr>
          <w:rFonts w:cs="Times New Roman"/>
          <w:b/>
          <w:iCs/>
          <w:color w:val="222222"/>
          <w:szCs w:val="28"/>
          <w:lang w:eastAsia="en-GB"/>
        </w:rPr>
        <w:t>Tổ chức trò chơi</w:t>
      </w:r>
    </w:p>
    <w:p w:rsidR="002108F2" w:rsidRPr="006C05BD" w:rsidRDefault="002108F2" w:rsidP="002108F2">
      <w:pPr>
        <w:pStyle w:val="NoSpacing"/>
        <w:ind w:firstLine="720"/>
        <w:jc w:val="both"/>
        <w:rPr>
          <w:rFonts w:cs="Times New Roman"/>
          <w:color w:val="222222"/>
          <w:szCs w:val="28"/>
          <w:lang w:eastAsia="en-GB"/>
        </w:rPr>
      </w:pPr>
      <w:r w:rsidRPr="006C05BD">
        <w:rPr>
          <w:rFonts w:cs="Times New Roman"/>
          <w:color w:val="222222"/>
          <w:szCs w:val="28"/>
          <w:lang w:eastAsia="en-GB"/>
        </w:rPr>
        <w:t>Phân chia thành viên thành 2 đội có số người tương ứng và phân chia lượt chơi cho mỗi người trong đội. Thành viên 2 đội xếp thành hàng dọc tại vạch xuất phát</w:t>
      </w:r>
    </w:p>
    <w:p w:rsidR="002108F2" w:rsidRPr="006C05BD" w:rsidRDefault="002108F2" w:rsidP="002108F2">
      <w:pPr>
        <w:pStyle w:val="NoSpacing"/>
        <w:ind w:firstLine="720"/>
        <w:jc w:val="both"/>
        <w:rPr>
          <w:rFonts w:cs="Times New Roman"/>
          <w:color w:val="222222"/>
          <w:szCs w:val="28"/>
          <w:lang w:eastAsia="en-GB"/>
        </w:rPr>
      </w:pPr>
      <w:r w:rsidRPr="006C05BD">
        <w:rPr>
          <w:rFonts w:cs="Times New Roman"/>
          <w:color w:val="222222"/>
          <w:szCs w:val="28"/>
          <w:lang w:eastAsia="en-GB"/>
        </w:rPr>
        <w:t>Trò chơi bắt đầu, lượt chơi thứ 1 người đầu tiên của đội thứ nhất cầm bóng ném về phía lon nước đã xếp, cần tính toán sao cho số lon đổ là nhiều nhất. Sau đó người này chạy lên nhặt bóng và trở về vạch xuất phát. Người chơi thứ 2 tiếp tục ném lon, đến khi số lon đổ hết. </w:t>
      </w:r>
    </w:p>
    <w:p w:rsidR="002108F2" w:rsidRPr="006C05BD" w:rsidRDefault="002108F2" w:rsidP="002108F2">
      <w:pPr>
        <w:pStyle w:val="NoSpacing"/>
        <w:ind w:firstLine="720"/>
        <w:jc w:val="both"/>
        <w:rPr>
          <w:rFonts w:cs="Times New Roman"/>
          <w:color w:val="222222"/>
          <w:szCs w:val="28"/>
          <w:lang w:eastAsia="en-GB"/>
        </w:rPr>
      </w:pPr>
      <w:r w:rsidRPr="006C05BD">
        <w:rPr>
          <w:rFonts w:cs="Times New Roman"/>
          <w:color w:val="222222"/>
          <w:szCs w:val="28"/>
          <w:lang w:eastAsia="en-GB"/>
        </w:rPr>
        <w:t>Đội thứ 2 tiếp tục ném lon tương tự như đội thứ nhất</w:t>
      </w:r>
    </w:p>
    <w:p w:rsidR="002108F2" w:rsidRPr="006C05BD" w:rsidRDefault="002108F2" w:rsidP="002108F2">
      <w:pPr>
        <w:pStyle w:val="NoSpacing"/>
        <w:ind w:firstLine="720"/>
        <w:jc w:val="both"/>
        <w:rPr>
          <w:rFonts w:cs="Times New Roman"/>
          <w:color w:val="222222"/>
          <w:szCs w:val="28"/>
          <w:lang w:eastAsia="en-GB"/>
        </w:rPr>
      </w:pPr>
      <w:r w:rsidRPr="006C05BD">
        <w:rPr>
          <w:rFonts w:cs="Times New Roman"/>
          <w:color w:val="222222"/>
          <w:szCs w:val="28"/>
          <w:lang w:eastAsia="en-GB"/>
        </w:rPr>
        <w:t>Đội thắng cuộc là đội ném đổ toàn bộ số lon với số lượt ném ít hơn. </w:t>
      </w:r>
    </w:p>
    <w:p w:rsidR="002108F2" w:rsidRPr="006C05BD" w:rsidRDefault="002108F2" w:rsidP="002108F2">
      <w:pPr>
        <w:pStyle w:val="NoSpacing"/>
        <w:jc w:val="both"/>
        <w:rPr>
          <w:rFonts w:cs="Times New Roman"/>
          <w:szCs w:val="28"/>
        </w:rPr>
      </w:pPr>
    </w:p>
    <w:p w:rsidR="00942A55" w:rsidRDefault="00942A55">
      <w:bookmarkStart w:id="0" w:name="_GoBack"/>
      <w:bookmarkEnd w:id="0"/>
    </w:p>
    <w:sectPr w:rsidR="00942A55" w:rsidSect="002761D1">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F2"/>
    <w:rsid w:val="002108F2"/>
    <w:rsid w:val="002761D1"/>
    <w:rsid w:val="0094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8F2"/>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8F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NHI</cp:lastModifiedBy>
  <cp:revision>1</cp:revision>
  <dcterms:created xsi:type="dcterms:W3CDTF">2024-06-06T03:26:00Z</dcterms:created>
  <dcterms:modified xsi:type="dcterms:W3CDTF">2024-06-06T03:27:00Z</dcterms:modified>
</cp:coreProperties>
</file>