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BB0" w:rsidRPr="003A0BB0" w:rsidRDefault="003A0BB0" w:rsidP="003A0BB0">
      <w:pPr>
        <w:shd w:val="clear" w:color="auto" w:fill="FFFFFF"/>
        <w:spacing w:after="100" w:afterAutospacing="1" w:line="240" w:lineRule="auto"/>
        <w:ind w:firstLine="0"/>
        <w:jc w:val="center"/>
        <w:outlineLvl w:val="2"/>
        <w:rPr>
          <w:rFonts w:eastAsia="Times New Roman" w:cs="Times New Roman"/>
          <w:b/>
          <w:bCs/>
          <w:color w:val="212529"/>
          <w:szCs w:val="28"/>
        </w:rPr>
      </w:pPr>
      <w:r w:rsidRPr="003A0BB0">
        <w:rPr>
          <w:rFonts w:eastAsia="Times New Roman" w:cs="Times New Roman"/>
          <w:b/>
          <w:bCs/>
          <w:color w:val="212529"/>
          <w:szCs w:val="28"/>
        </w:rPr>
        <w:t>Trò chơi Cướp cờ</w:t>
      </w:r>
    </w:p>
    <w:p w:rsidR="003A0BB0" w:rsidRPr="003A0BB0" w:rsidRDefault="003A0BB0" w:rsidP="003A0BB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</w:rPr>
      </w:pPr>
      <w:r w:rsidRPr="003A0BB0">
        <w:rPr>
          <w:rFonts w:eastAsia="Times New Roman" w:cs="Times New Roman"/>
          <w:b/>
          <w:bCs/>
          <w:color w:val="212529"/>
          <w:szCs w:val="28"/>
        </w:rPr>
        <w:t>Chuẩn bị: </w:t>
      </w:r>
    </w:p>
    <w:p w:rsidR="003A0BB0" w:rsidRPr="003A0BB0" w:rsidRDefault="003A0BB0" w:rsidP="003A0B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eastAsia="Times New Roman" w:cs="Times New Roman"/>
          <w:color w:val="212529"/>
          <w:szCs w:val="28"/>
        </w:rPr>
      </w:pPr>
      <w:r w:rsidRPr="003A0BB0">
        <w:rPr>
          <w:rFonts w:eastAsia="Times New Roman" w:cs="Times New Roman"/>
          <w:color w:val="212529"/>
          <w:szCs w:val="28"/>
        </w:rPr>
        <w:t>Cây gậy và mảnh vải với màu bất kỳ để làm cờ.</w:t>
      </w:r>
    </w:p>
    <w:p w:rsidR="003A0BB0" w:rsidRPr="003A0BB0" w:rsidRDefault="003A0BB0" w:rsidP="003A0B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eastAsia="Times New Roman" w:cs="Times New Roman"/>
          <w:color w:val="212529"/>
          <w:szCs w:val="28"/>
        </w:rPr>
      </w:pPr>
      <w:r w:rsidRPr="003A0BB0">
        <w:rPr>
          <w:rFonts w:eastAsia="Times New Roman" w:cs="Times New Roman"/>
          <w:color w:val="212529"/>
          <w:szCs w:val="28"/>
        </w:rPr>
        <w:t>Một cái lọ để đựng cờ.</w:t>
      </w:r>
    </w:p>
    <w:p w:rsidR="003A0BB0" w:rsidRPr="003A0BB0" w:rsidRDefault="003A0BB0" w:rsidP="003A0B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eastAsia="Times New Roman" w:cs="Times New Roman"/>
          <w:color w:val="212529"/>
          <w:szCs w:val="28"/>
        </w:rPr>
      </w:pPr>
      <w:r w:rsidRPr="003A0BB0">
        <w:rPr>
          <w:rFonts w:eastAsia="Times New Roman" w:cs="Times New Roman"/>
          <w:color w:val="212529"/>
          <w:szCs w:val="28"/>
        </w:rPr>
        <w:t>Phấn hoặc dép để phân vạch xuất phát.</w:t>
      </w:r>
    </w:p>
    <w:p w:rsidR="003A0BB0" w:rsidRPr="003A0BB0" w:rsidRDefault="003A0BB0" w:rsidP="003A0BB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</w:rPr>
      </w:pPr>
      <w:r w:rsidRPr="003A0BB0">
        <w:rPr>
          <w:rFonts w:eastAsia="Times New Roman" w:cs="Times New Roman"/>
          <w:b/>
          <w:bCs/>
          <w:color w:val="212529"/>
          <w:szCs w:val="28"/>
        </w:rPr>
        <w:t>Cách chơi:</w:t>
      </w:r>
      <w:r w:rsidR="006B6B72">
        <w:rPr>
          <w:rFonts w:eastAsia="Times New Roman" w:cs="Times New Roman"/>
          <w:b/>
          <w:bCs/>
          <w:color w:val="212529"/>
          <w:szCs w:val="28"/>
        </w:rPr>
        <w:t xml:space="preserve"> </w:t>
      </w:r>
    </w:p>
    <w:p w:rsidR="003A0BB0" w:rsidRPr="003A0BB0" w:rsidRDefault="003A0BB0" w:rsidP="003A0B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eastAsia="Times New Roman" w:cs="Times New Roman"/>
          <w:color w:val="212529"/>
          <w:szCs w:val="28"/>
        </w:rPr>
      </w:pPr>
      <w:r w:rsidRPr="003A0BB0">
        <w:rPr>
          <w:rFonts w:eastAsia="Times New Roman" w:cs="Times New Roman"/>
          <w:color w:val="212529"/>
          <w:szCs w:val="28"/>
        </w:rPr>
        <w:t>Người chơi sẽ được chia đều thành 2 đội và đứng ở 2 vạch xuất phát đối diện nhau.</w:t>
      </w:r>
    </w:p>
    <w:p w:rsidR="003A0BB0" w:rsidRPr="003A0BB0" w:rsidRDefault="003A0BB0" w:rsidP="003A0B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eastAsia="Times New Roman" w:cs="Times New Roman"/>
          <w:color w:val="212529"/>
          <w:szCs w:val="28"/>
        </w:rPr>
      </w:pPr>
      <w:r w:rsidRPr="003A0BB0">
        <w:rPr>
          <w:rFonts w:eastAsia="Times New Roman" w:cs="Times New Roman"/>
          <w:color w:val="212529"/>
          <w:szCs w:val="28"/>
        </w:rPr>
        <w:t>Người chơi của mỗi đội sẽ đếm số theo thứ tự 1,2,3,…</w:t>
      </w:r>
    </w:p>
    <w:p w:rsidR="003A0BB0" w:rsidRPr="003A0BB0" w:rsidRDefault="003A0BB0" w:rsidP="003A0B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eastAsia="Times New Roman" w:cs="Times New Roman"/>
          <w:color w:val="212529"/>
          <w:szCs w:val="28"/>
        </w:rPr>
      </w:pPr>
      <w:r w:rsidRPr="003A0BB0">
        <w:rPr>
          <w:rFonts w:eastAsia="Times New Roman" w:cs="Times New Roman"/>
          <w:color w:val="212529"/>
          <w:szCs w:val="28"/>
        </w:rPr>
        <w:t>Quản trò sẽ lần lượt gọi từng số và người có số tương ứng sẽ chạy lên chính giữa để cướp cờ.</w:t>
      </w:r>
    </w:p>
    <w:p w:rsidR="003A0BB0" w:rsidRPr="003A0BB0" w:rsidRDefault="003A0BB0" w:rsidP="003A0B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eastAsia="Times New Roman" w:cs="Times New Roman"/>
          <w:color w:val="212529"/>
          <w:szCs w:val="28"/>
        </w:rPr>
      </w:pPr>
      <w:r w:rsidRPr="003A0BB0">
        <w:rPr>
          <w:rFonts w:eastAsia="Times New Roman" w:cs="Times New Roman"/>
          <w:color w:val="212529"/>
          <w:szCs w:val="28"/>
        </w:rPr>
        <w:t>Số nào được quản trò gọi thì mới được chạy lên chỗ cướp cờ.</w:t>
      </w:r>
    </w:p>
    <w:p w:rsidR="003A0BB0" w:rsidRPr="003A0BB0" w:rsidRDefault="003A0BB0" w:rsidP="003A0B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eastAsia="Times New Roman" w:cs="Times New Roman"/>
          <w:color w:val="212529"/>
          <w:szCs w:val="28"/>
        </w:rPr>
      </w:pPr>
      <w:r w:rsidRPr="003A0BB0">
        <w:rPr>
          <w:rFonts w:eastAsia="Times New Roman" w:cs="Times New Roman"/>
          <w:color w:val="212529"/>
          <w:szCs w:val="28"/>
        </w:rPr>
        <w:t>Quản trò có thể gọi cùng lúc nhiều số thứ tự.</w:t>
      </w:r>
    </w:p>
    <w:p w:rsidR="003A0BB0" w:rsidRPr="003A0BB0" w:rsidRDefault="003A0BB0" w:rsidP="003A0BB0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529"/>
          <w:szCs w:val="28"/>
        </w:rPr>
      </w:pPr>
      <w:r w:rsidRPr="003A0BB0">
        <w:rPr>
          <w:rFonts w:eastAsia="Times New Roman" w:cs="Times New Roman"/>
          <w:b/>
          <w:bCs/>
          <w:color w:val="212529"/>
          <w:szCs w:val="28"/>
        </w:rPr>
        <w:t>Luật chơi: </w:t>
      </w:r>
    </w:p>
    <w:p w:rsidR="003A0BB0" w:rsidRPr="003A0BB0" w:rsidRDefault="003A0BB0" w:rsidP="003A0B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eastAsia="Times New Roman" w:cs="Times New Roman"/>
          <w:color w:val="212529"/>
          <w:szCs w:val="28"/>
        </w:rPr>
      </w:pPr>
      <w:r w:rsidRPr="003A0BB0">
        <w:rPr>
          <w:rFonts w:eastAsia="Times New Roman" w:cs="Times New Roman"/>
          <w:color w:val="212529"/>
          <w:szCs w:val="28"/>
        </w:rPr>
        <w:t>Khi chạy lên cướp cờ, thành viên của mỗi đội phải nhanh chân chạy về vạch xuất phát và không để đội bạn chạm vào người.</w:t>
      </w:r>
    </w:p>
    <w:p w:rsidR="003A0BB0" w:rsidRPr="003A0BB0" w:rsidRDefault="003A0BB0" w:rsidP="003A0B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eastAsia="Times New Roman" w:cs="Times New Roman"/>
          <w:color w:val="212529"/>
          <w:szCs w:val="28"/>
        </w:rPr>
      </w:pPr>
      <w:r w:rsidRPr="003A0BB0">
        <w:rPr>
          <w:rFonts w:eastAsia="Times New Roman" w:cs="Times New Roman"/>
          <w:color w:val="212529"/>
          <w:szCs w:val="28"/>
        </w:rPr>
        <w:t>Khi nhận thấy có nguy cơ bị chạm vào người thì có quyền bỏ cờ xuống đất.</w:t>
      </w:r>
    </w:p>
    <w:p w:rsidR="003A0BB0" w:rsidRPr="003A0BB0" w:rsidRDefault="003A0BB0" w:rsidP="003A0B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eastAsia="Times New Roman" w:cs="Times New Roman"/>
          <w:color w:val="212529"/>
          <w:szCs w:val="28"/>
        </w:rPr>
      </w:pPr>
      <w:r w:rsidRPr="003A0BB0">
        <w:rPr>
          <w:rFonts w:eastAsia="Times New Roman" w:cs="Times New Roman"/>
          <w:color w:val="212529"/>
          <w:szCs w:val="28"/>
        </w:rPr>
        <w:t>Chỉ tính khi các số giống nhau chạm vào nhau. Ví dụ số 3 của đội A chỉ được chạm vào số 3 của đội B.</w:t>
      </w:r>
    </w:p>
    <w:p w:rsidR="003A0BB0" w:rsidRPr="003A0BB0" w:rsidRDefault="003A0BB0" w:rsidP="003A0B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eastAsia="Times New Roman" w:cs="Times New Roman"/>
          <w:color w:val="212529"/>
          <w:szCs w:val="28"/>
        </w:rPr>
      </w:pPr>
      <w:r w:rsidRPr="003A0BB0">
        <w:rPr>
          <w:rFonts w:eastAsia="Times New Roman" w:cs="Times New Roman"/>
          <w:color w:val="212529"/>
          <w:szCs w:val="28"/>
        </w:rPr>
        <w:t>Không được ôm, giữ nhau khi cướp cờ.</w:t>
      </w:r>
    </w:p>
    <w:p w:rsidR="003A0BB0" w:rsidRPr="003A0BB0" w:rsidRDefault="003A0BB0" w:rsidP="003A0B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eastAsia="Times New Roman" w:cs="Times New Roman"/>
          <w:color w:val="212529"/>
          <w:szCs w:val="28"/>
        </w:rPr>
      </w:pPr>
      <w:r w:rsidRPr="003A0BB0">
        <w:rPr>
          <w:rFonts w:eastAsia="Times New Roman" w:cs="Times New Roman"/>
          <w:color w:val="212529"/>
          <w:szCs w:val="28"/>
        </w:rPr>
        <w:t>Khoảng cách cờ đối với vạch xuất phát của 2 đội là bằng nhau.</w:t>
      </w:r>
    </w:p>
    <w:p w:rsidR="003A0BB0" w:rsidRPr="003A0BB0" w:rsidRDefault="003A0BB0" w:rsidP="003A0B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eastAsia="Times New Roman" w:cs="Times New Roman"/>
          <w:color w:val="212529"/>
          <w:szCs w:val="28"/>
        </w:rPr>
      </w:pPr>
      <w:r w:rsidRPr="003A0BB0">
        <w:rPr>
          <w:rFonts w:eastAsia="Times New Roman" w:cs="Times New Roman"/>
          <w:color w:val="212529"/>
          <w:szCs w:val="28"/>
        </w:rPr>
        <w:t>Sau nhiều lượt chơi, đội nào cướp được nhiều cờ nhất sẽ chiến thắng.</w:t>
      </w:r>
    </w:p>
    <w:p w:rsidR="007A4296" w:rsidRPr="003A0BB0" w:rsidRDefault="007A4296">
      <w:pPr>
        <w:rPr>
          <w:rFonts w:cs="Times New Roman"/>
          <w:szCs w:val="28"/>
        </w:rPr>
      </w:pPr>
    </w:p>
    <w:sectPr w:rsidR="007A4296" w:rsidRPr="003A0BB0" w:rsidSect="002A4DB8">
      <w:pgSz w:w="16834" w:h="11909" w:orient="landscape" w:code="9"/>
      <w:pgMar w:top="1701" w:right="1134" w:bottom="851" w:left="1134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1153E"/>
    <w:multiLevelType w:val="multilevel"/>
    <w:tmpl w:val="6BD2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4F194D"/>
    <w:multiLevelType w:val="multilevel"/>
    <w:tmpl w:val="931A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C0521D"/>
    <w:multiLevelType w:val="multilevel"/>
    <w:tmpl w:val="DF12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0A2076"/>
    <w:multiLevelType w:val="multilevel"/>
    <w:tmpl w:val="1392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F373AC"/>
    <w:multiLevelType w:val="multilevel"/>
    <w:tmpl w:val="99EA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662E87"/>
    <w:rsid w:val="0025033E"/>
    <w:rsid w:val="002A4DB8"/>
    <w:rsid w:val="003A0BB0"/>
    <w:rsid w:val="003F1D2B"/>
    <w:rsid w:val="005E49DF"/>
    <w:rsid w:val="005F48AC"/>
    <w:rsid w:val="00653840"/>
    <w:rsid w:val="00662E87"/>
    <w:rsid w:val="006B6B72"/>
    <w:rsid w:val="00707D93"/>
    <w:rsid w:val="007A4296"/>
    <w:rsid w:val="00805010"/>
    <w:rsid w:val="0086678D"/>
    <w:rsid w:val="00A455BA"/>
    <w:rsid w:val="00BA4E70"/>
    <w:rsid w:val="00E074EF"/>
    <w:rsid w:val="00E931FD"/>
    <w:rsid w:val="00F9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296"/>
  </w:style>
  <w:style w:type="paragraph" w:styleId="Heading3">
    <w:name w:val="heading 3"/>
    <w:basedOn w:val="Normal"/>
    <w:link w:val="Heading3Char"/>
    <w:uiPriority w:val="9"/>
    <w:qFormat/>
    <w:rsid w:val="00662E87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62E87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62E8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2E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 HK</dc:creator>
  <cp:lastModifiedBy>LON HK</cp:lastModifiedBy>
  <cp:revision>4</cp:revision>
  <dcterms:created xsi:type="dcterms:W3CDTF">2024-11-26T02:04:00Z</dcterms:created>
  <dcterms:modified xsi:type="dcterms:W3CDTF">2024-11-26T02:04:00Z</dcterms:modified>
</cp:coreProperties>
</file>